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32AE6" w:rsidP="00432522" w:rsidRDefault="00432522" w14:paraId="00000001" w14:textId="33D3B562">
      <w:pPr>
        <w:pStyle w:val="Heading1"/>
        <w:spacing w:line="240" w:lineRule="auto"/>
        <w:jc w:val="left"/>
        <w:rPr>
          <w:sz w:val="38"/>
          <w:szCs w:val="38"/>
        </w:rPr>
      </w:pPr>
      <w:r>
        <w:rPr>
          <w:sz w:val="38"/>
          <w:szCs w:val="38"/>
        </w:rPr>
        <w:t>I</w:t>
      </w:r>
      <w:r w:rsidR="00932900">
        <w:rPr>
          <w:sz w:val="38"/>
          <w:szCs w:val="38"/>
        </w:rPr>
        <w:t xml:space="preserve">n this document, you will find the pacing for 8th Grade Social Studies Quarter 2. It is broken down by weeks/days. Please use this resource when you are planning your lessons. At the end of each week, I have included some online resources. You are NOT limited to these resources, however, they can come in handy when you are thinking about engagement. The table of contents is listed below. You can click the Week, and it will take you directly to that page. </w:t>
      </w:r>
    </w:p>
    <w:p w:rsidR="00F32AE6" w:rsidP="00432522" w:rsidRDefault="00F52EA6" w14:paraId="00000002" w14:textId="77777777">
      <w:pPr>
        <w:pStyle w:val="Heading1"/>
        <w:spacing w:line="240" w:lineRule="auto"/>
        <w:jc w:val="left"/>
        <w:rPr>
          <w:sz w:val="38"/>
          <w:szCs w:val="38"/>
        </w:rPr>
      </w:pPr>
      <w:bookmarkStart w:name="_z229f4n5uqxj" w:colFirst="0" w:colLast="0" w:id="0"/>
      <w:bookmarkEnd w:id="0"/>
      <w:r>
        <w:rPr>
          <w:noProof/>
        </w:rPr>
        <w:pict w14:anchorId="6998AC22">
          <v:rect id="_x0000_i1025" style="width:468pt;height:.05pt;mso-width-percent:0;mso-height-percent:0;mso-width-percent:0;mso-height-percent:0" alt="" o:hr="t" o:hrstd="t" o:hralign="center" fillcolor="#a0a0a0" stroked="f"/>
        </w:pict>
      </w:r>
    </w:p>
    <w:sdt>
      <w:sdtPr>
        <w:id w:val="989444017"/>
        <w:docPartObj>
          <w:docPartGallery w:val="Table of Contents"/>
          <w:docPartUnique/>
        </w:docPartObj>
      </w:sdtPr>
      <w:sdtEndPr/>
      <w:sdtContent>
        <w:p w:rsidR="00F32AE6" w:rsidP="00432522" w:rsidRDefault="00932900" w14:paraId="00000003" w14:textId="77777777">
          <w:pPr>
            <w:tabs>
              <w:tab w:val="right" w:pos="12960"/>
            </w:tabs>
            <w:spacing w:before="80" w:line="240" w:lineRule="auto"/>
          </w:pPr>
          <w:r>
            <w:fldChar w:fldCharType="begin"/>
          </w:r>
          <w:r>
            <w:instrText xml:space="preserve"> TOC \h \u \z </w:instrText>
          </w:r>
          <w:r>
            <w:fldChar w:fldCharType="separate"/>
          </w:r>
          <w:hyperlink w:anchor="_i53vkm2aql8j">
            <w:r>
              <w:rPr>
                <w:b/>
              </w:rPr>
              <w:t>WEEK 1</w:t>
            </w:r>
          </w:hyperlink>
          <w:r>
            <w:rPr>
              <w:b/>
            </w:rPr>
            <w:tab/>
          </w:r>
          <w:r>
            <w:fldChar w:fldCharType="begin"/>
          </w:r>
          <w:r>
            <w:instrText xml:space="preserve"> PAGEREF _i53vkm2aql8j \h </w:instrText>
          </w:r>
          <w:r>
            <w:fldChar w:fldCharType="separate"/>
          </w:r>
          <w:r>
            <w:rPr>
              <w:b/>
            </w:rPr>
            <w:t>2</w:t>
          </w:r>
          <w:r>
            <w:fldChar w:fldCharType="end"/>
          </w:r>
        </w:p>
        <w:p w:rsidR="00F32AE6" w:rsidP="00432522" w:rsidRDefault="00F52EA6" w14:paraId="00000004" w14:textId="77777777">
          <w:pPr>
            <w:tabs>
              <w:tab w:val="right" w:pos="12960"/>
            </w:tabs>
            <w:spacing w:before="200" w:line="240" w:lineRule="auto"/>
          </w:pPr>
          <w:hyperlink w:anchor="_uu1eveaurjh7">
            <w:r w:rsidR="00932900">
              <w:rPr>
                <w:b/>
              </w:rPr>
              <w:t>WEEK 2</w:t>
            </w:r>
          </w:hyperlink>
          <w:r w:rsidR="00932900">
            <w:rPr>
              <w:b/>
            </w:rPr>
            <w:tab/>
          </w:r>
          <w:r w:rsidR="00932900">
            <w:fldChar w:fldCharType="begin"/>
          </w:r>
          <w:r w:rsidR="00932900">
            <w:instrText xml:space="preserve"> PAGEREF _uu1eveaurjh7 \h </w:instrText>
          </w:r>
          <w:r w:rsidR="00932900">
            <w:fldChar w:fldCharType="separate"/>
          </w:r>
          <w:r w:rsidR="00932900">
            <w:rPr>
              <w:b/>
            </w:rPr>
            <w:t>4</w:t>
          </w:r>
          <w:r w:rsidR="00932900">
            <w:fldChar w:fldCharType="end"/>
          </w:r>
        </w:p>
        <w:p w:rsidR="00F32AE6" w:rsidP="00432522" w:rsidRDefault="00F52EA6" w14:paraId="00000005" w14:textId="77777777">
          <w:pPr>
            <w:tabs>
              <w:tab w:val="right" w:pos="12960"/>
            </w:tabs>
            <w:spacing w:before="200" w:line="240" w:lineRule="auto"/>
          </w:pPr>
          <w:hyperlink w:anchor="_2jcjuy2odd82">
            <w:r w:rsidR="00932900">
              <w:rPr>
                <w:b/>
              </w:rPr>
              <w:t>WEEK 3</w:t>
            </w:r>
          </w:hyperlink>
          <w:r w:rsidR="00932900">
            <w:rPr>
              <w:b/>
            </w:rPr>
            <w:tab/>
          </w:r>
          <w:r w:rsidR="00932900">
            <w:fldChar w:fldCharType="begin"/>
          </w:r>
          <w:r w:rsidR="00932900">
            <w:instrText xml:space="preserve"> PAGEREF _2jcjuy2odd82 \h </w:instrText>
          </w:r>
          <w:r w:rsidR="00932900">
            <w:fldChar w:fldCharType="separate"/>
          </w:r>
          <w:r w:rsidR="00932900">
            <w:rPr>
              <w:b/>
            </w:rPr>
            <w:t>6</w:t>
          </w:r>
          <w:r w:rsidR="00932900">
            <w:fldChar w:fldCharType="end"/>
          </w:r>
        </w:p>
        <w:p w:rsidR="00F32AE6" w:rsidP="00432522" w:rsidRDefault="00F52EA6" w14:paraId="00000006" w14:textId="77777777">
          <w:pPr>
            <w:tabs>
              <w:tab w:val="right" w:pos="12960"/>
            </w:tabs>
            <w:spacing w:before="200" w:line="240" w:lineRule="auto"/>
          </w:pPr>
          <w:hyperlink w:anchor="_b6kzrawe16hy">
            <w:r w:rsidR="00932900">
              <w:rPr>
                <w:b/>
              </w:rPr>
              <w:t>WEEK 4</w:t>
            </w:r>
          </w:hyperlink>
          <w:r w:rsidR="00932900">
            <w:rPr>
              <w:b/>
            </w:rPr>
            <w:tab/>
          </w:r>
          <w:r w:rsidR="00932900">
            <w:fldChar w:fldCharType="begin"/>
          </w:r>
          <w:r w:rsidR="00932900">
            <w:instrText xml:space="preserve"> PAGEREF _b6kzrawe16hy \h </w:instrText>
          </w:r>
          <w:r w:rsidR="00932900">
            <w:fldChar w:fldCharType="separate"/>
          </w:r>
          <w:r w:rsidR="00932900">
            <w:rPr>
              <w:b/>
            </w:rPr>
            <w:t>9</w:t>
          </w:r>
          <w:r w:rsidR="00932900">
            <w:fldChar w:fldCharType="end"/>
          </w:r>
        </w:p>
        <w:p w:rsidR="00F32AE6" w:rsidP="00432522" w:rsidRDefault="00F52EA6" w14:paraId="00000007" w14:textId="77777777">
          <w:pPr>
            <w:tabs>
              <w:tab w:val="right" w:pos="12960"/>
            </w:tabs>
            <w:spacing w:before="200" w:line="240" w:lineRule="auto"/>
          </w:pPr>
          <w:hyperlink w:anchor="_5r1d17qw5x68">
            <w:r w:rsidR="00932900">
              <w:rPr>
                <w:b/>
              </w:rPr>
              <w:t>WEEK 5</w:t>
            </w:r>
          </w:hyperlink>
          <w:r w:rsidR="00932900">
            <w:rPr>
              <w:b/>
            </w:rPr>
            <w:tab/>
          </w:r>
          <w:r w:rsidR="00932900">
            <w:fldChar w:fldCharType="begin"/>
          </w:r>
          <w:r w:rsidR="00932900">
            <w:instrText xml:space="preserve"> PAGEREF _5r1d17qw5x68 \h </w:instrText>
          </w:r>
          <w:r w:rsidR="00932900">
            <w:fldChar w:fldCharType="separate"/>
          </w:r>
          <w:r w:rsidR="00932900">
            <w:rPr>
              <w:b/>
            </w:rPr>
            <w:t>12</w:t>
          </w:r>
          <w:r w:rsidR="00932900">
            <w:fldChar w:fldCharType="end"/>
          </w:r>
        </w:p>
        <w:p w:rsidR="00F32AE6" w:rsidP="00432522" w:rsidRDefault="00F52EA6" w14:paraId="00000008" w14:textId="77777777">
          <w:pPr>
            <w:tabs>
              <w:tab w:val="right" w:pos="12960"/>
            </w:tabs>
            <w:spacing w:before="200" w:line="240" w:lineRule="auto"/>
          </w:pPr>
          <w:hyperlink w:anchor="_73lms19llpqb">
            <w:r w:rsidR="00932900">
              <w:rPr>
                <w:b/>
              </w:rPr>
              <w:t>WEEK 6</w:t>
            </w:r>
          </w:hyperlink>
          <w:r w:rsidR="00932900">
            <w:rPr>
              <w:b/>
            </w:rPr>
            <w:tab/>
          </w:r>
          <w:r w:rsidR="00932900">
            <w:fldChar w:fldCharType="begin"/>
          </w:r>
          <w:r w:rsidR="00932900">
            <w:instrText xml:space="preserve"> PAGEREF _73lms19llpqb \h </w:instrText>
          </w:r>
          <w:r w:rsidR="00932900">
            <w:fldChar w:fldCharType="separate"/>
          </w:r>
          <w:r w:rsidR="00932900">
            <w:rPr>
              <w:b/>
            </w:rPr>
            <w:t>16</w:t>
          </w:r>
          <w:r w:rsidR="00932900">
            <w:fldChar w:fldCharType="end"/>
          </w:r>
        </w:p>
        <w:p w:rsidR="00F32AE6" w:rsidP="00432522" w:rsidRDefault="00F52EA6" w14:paraId="00000009" w14:textId="77777777">
          <w:pPr>
            <w:tabs>
              <w:tab w:val="right" w:pos="12960"/>
            </w:tabs>
            <w:spacing w:before="200" w:line="240" w:lineRule="auto"/>
          </w:pPr>
          <w:hyperlink w:anchor="_tznrpztr0uc7">
            <w:r w:rsidR="00932900">
              <w:rPr>
                <w:b/>
              </w:rPr>
              <w:t>WEEK 7</w:t>
            </w:r>
          </w:hyperlink>
          <w:r w:rsidR="00932900">
            <w:rPr>
              <w:b/>
            </w:rPr>
            <w:tab/>
          </w:r>
          <w:r w:rsidR="00932900">
            <w:fldChar w:fldCharType="begin"/>
          </w:r>
          <w:r w:rsidR="00932900">
            <w:instrText xml:space="preserve"> PAGEREF _tznrpztr0uc7 \h </w:instrText>
          </w:r>
          <w:r w:rsidR="00932900">
            <w:fldChar w:fldCharType="separate"/>
          </w:r>
          <w:r w:rsidR="00932900">
            <w:rPr>
              <w:b/>
            </w:rPr>
            <w:t>19</w:t>
          </w:r>
          <w:r w:rsidR="00932900">
            <w:fldChar w:fldCharType="end"/>
          </w:r>
        </w:p>
        <w:p w:rsidR="00F32AE6" w:rsidP="00432522" w:rsidRDefault="00F52EA6" w14:paraId="0000000A" w14:textId="77777777">
          <w:pPr>
            <w:tabs>
              <w:tab w:val="right" w:pos="12960"/>
            </w:tabs>
            <w:spacing w:before="200" w:after="80" w:line="240" w:lineRule="auto"/>
          </w:pPr>
          <w:hyperlink w:anchor="_u5trfoyyr6p">
            <w:r w:rsidR="00932900">
              <w:rPr>
                <w:b/>
              </w:rPr>
              <w:t>WEEK 8</w:t>
            </w:r>
          </w:hyperlink>
          <w:r w:rsidR="00932900">
            <w:rPr>
              <w:b/>
            </w:rPr>
            <w:tab/>
          </w:r>
          <w:r w:rsidR="00932900">
            <w:fldChar w:fldCharType="begin"/>
          </w:r>
          <w:r w:rsidR="00932900">
            <w:instrText xml:space="preserve"> PAGEREF _u5trfoyyr6p \h </w:instrText>
          </w:r>
          <w:r w:rsidR="00932900">
            <w:fldChar w:fldCharType="separate"/>
          </w:r>
          <w:r w:rsidR="00932900">
            <w:rPr>
              <w:b/>
            </w:rPr>
            <w:t>23</w:t>
          </w:r>
          <w:r w:rsidR="00932900">
            <w:fldChar w:fldCharType="end"/>
          </w:r>
          <w:r w:rsidR="00932900">
            <w:fldChar w:fldCharType="end"/>
          </w:r>
        </w:p>
      </w:sdtContent>
    </w:sdt>
    <w:p w:rsidR="00F32AE6" w:rsidP="00432522" w:rsidRDefault="00F32AE6" w14:paraId="0000000B" w14:textId="77777777">
      <w:pPr>
        <w:spacing w:line="240" w:lineRule="auto"/>
      </w:pPr>
    </w:p>
    <w:p w:rsidR="00F32AE6" w:rsidRDefault="00932900" w14:paraId="0000000C" w14:textId="77777777">
      <w:pPr>
        <w:pStyle w:val="Heading1"/>
      </w:pPr>
      <w:bookmarkStart w:name="_gqoe62ealska" w:colFirst="0" w:colLast="0" w:id="1"/>
      <w:bookmarkEnd w:id="1"/>
      <w:r>
        <w:br w:type="page"/>
      </w:r>
    </w:p>
    <w:p w:rsidR="00F32AE6" w:rsidRDefault="00932900" w14:paraId="0000000D" w14:textId="77777777">
      <w:pPr>
        <w:pStyle w:val="Heading1"/>
      </w:pPr>
      <w:bookmarkStart w:name="_i53vkm2aql8j" w:colFirst="0" w:colLast="0" w:id="2"/>
      <w:bookmarkEnd w:id="2"/>
      <w:r>
        <w:lastRenderedPageBreak/>
        <w:t>WEEK 1</w:t>
      </w:r>
    </w:p>
    <w:p w:rsidR="00F32AE6" w:rsidRDefault="00F32AE6" w14:paraId="0000000E" w14:textId="77777777">
      <w:pPr>
        <w:rPr>
          <w:rFonts w:ascii="Josefin Sans" w:hAnsi="Josefin Sans" w:eastAsia="Josefin Sans" w:cs="Josefin Sans"/>
        </w:rPr>
      </w:pPr>
    </w:p>
    <w:tbl>
      <w:tblPr>
        <w:tblStyle w:val="a"/>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F32AE6" w14:paraId="31014729" w14:textId="77777777">
        <w:trPr>
          <w:trHeight w:val="415"/>
        </w:trPr>
        <w:tc>
          <w:tcPr>
            <w:tcW w:w="2160" w:type="dxa"/>
            <w:shd w:val="clear" w:color="auto" w:fill="D9D9D9"/>
            <w:tcMar>
              <w:top w:w="100" w:type="dxa"/>
              <w:left w:w="100" w:type="dxa"/>
              <w:bottom w:w="100" w:type="dxa"/>
              <w:right w:w="100" w:type="dxa"/>
            </w:tcMar>
          </w:tcPr>
          <w:p w:rsidR="00F32AE6" w:rsidRDefault="00932900" w14:paraId="0000000F"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010"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011"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10/18</w:t>
            </w:r>
          </w:p>
        </w:tc>
        <w:tc>
          <w:tcPr>
            <w:tcW w:w="2160" w:type="dxa"/>
            <w:shd w:val="clear" w:color="auto" w:fill="FCE5CD"/>
            <w:tcMar>
              <w:top w:w="100" w:type="dxa"/>
              <w:left w:w="100" w:type="dxa"/>
              <w:bottom w:w="100" w:type="dxa"/>
              <w:right w:w="100" w:type="dxa"/>
            </w:tcMar>
          </w:tcPr>
          <w:p w:rsidR="00F32AE6" w:rsidRDefault="00932900" w14:paraId="00000012"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013"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10/19</w:t>
            </w:r>
          </w:p>
        </w:tc>
        <w:tc>
          <w:tcPr>
            <w:tcW w:w="2160" w:type="dxa"/>
            <w:shd w:val="clear" w:color="auto" w:fill="D9EAD3"/>
            <w:tcMar>
              <w:top w:w="100" w:type="dxa"/>
              <w:left w:w="100" w:type="dxa"/>
              <w:bottom w:w="100" w:type="dxa"/>
              <w:right w:w="100" w:type="dxa"/>
            </w:tcMar>
          </w:tcPr>
          <w:p w:rsidR="00F32AE6" w:rsidRDefault="00932900" w14:paraId="00000014"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015"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10/20</w:t>
            </w:r>
          </w:p>
        </w:tc>
        <w:tc>
          <w:tcPr>
            <w:tcW w:w="2160" w:type="dxa"/>
            <w:shd w:val="clear" w:color="auto" w:fill="D0E0E3"/>
            <w:tcMar>
              <w:top w:w="100" w:type="dxa"/>
              <w:left w:w="100" w:type="dxa"/>
              <w:bottom w:w="100" w:type="dxa"/>
              <w:right w:w="100" w:type="dxa"/>
            </w:tcMar>
          </w:tcPr>
          <w:p w:rsidR="00F32AE6" w:rsidRDefault="00932900" w14:paraId="0000001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017"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10/21</w:t>
            </w:r>
          </w:p>
        </w:tc>
        <w:tc>
          <w:tcPr>
            <w:tcW w:w="2160" w:type="dxa"/>
            <w:shd w:val="clear" w:color="auto" w:fill="D9D2E9"/>
            <w:tcMar>
              <w:top w:w="100" w:type="dxa"/>
              <w:left w:w="100" w:type="dxa"/>
              <w:bottom w:w="100" w:type="dxa"/>
              <w:right w:w="100" w:type="dxa"/>
            </w:tcMar>
          </w:tcPr>
          <w:p w:rsidR="00F32AE6" w:rsidRDefault="00932900" w14:paraId="00000018"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019"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10/22</w:t>
            </w:r>
          </w:p>
        </w:tc>
      </w:tr>
      <w:tr w:rsidR="00F32AE6" w14:paraId="1913CAEF" w14:textId="77777777">
        <w:trPr>
          <w:trHeight w:val="723"/>
        </w:trPr>
        <w:tc>
          <w:tcPr>
            <w:tcW w:w="2160" w:type="dxa"/>
            <w:shd w:val="clear" w:color="auto" w:fill="D9D9D9"/>
            <w:tcMar>
              <w:top w:w="100" w:type="dxa"/>
              <w:left w:w="100" w:type="dxa"/>
              <w:bottom w:w="100" w:type="dxa"/>
              <w:right w:w="100" w:type="dxa"/>
            </w:tcMar>
          </w:tcPr>
          <w:p w:rsidR="00F32AE6" w:rsidRDefault="00932900" w14:paraId="0000001A"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10800" w:type="dxa"/>
            <w:gridSpan w:val="5"/>
            <w:shd w:val="clear" w:color="auto" w:fill="auto"/>
            <w:tcMar>
              <w:top w:w="100" w:type="dxa"/>
              <w:left w:w="100" w:type="dxa"/>
              <w:bottom w:w="100" w:type="dxa"/>
              <w:right w:w="100" w:type="dxa"/>
            </w:tcMar>
          </w:tcPr>
          <w:p w:rsidR="00F32AE6" w:rsidRDefault="00932900" w14:paraId="0000001B" w14:textId="77777777">
            <w:pPr>
              <w:widowControl w:val="0"/>
              <w:pBdr>
                <w:top w:val="nil"/>
                <w:left w:val="nil"/>
                <w:bottom w:val="nil"/>
                <w:right w:val="nil"/>
                <w:between w:val="nil"/>
              </w:pBdr>
              <w:spacing w:line="240" w:lineRule="auto"/>
              <w:rPr>
                <w:rFonts w:ascii="Roboto Light" w:hAnsi="Roboto Light" w:eastAsia="Roboto Light" w:cs="Roboto Light"/>
              </w:rPr>
            </w:pPr>
            <w:r>
              <w:rPr>
                <w:rFonts w:ascii="Roboto Light" w:hAnsi="Roboto Light" w:eastAsia="Roboto Light" w:cs="Roboto Light"/>
              </w:rPr>
              <w:t xml:space="preserve">8.23 Examine the principles and purposes of government listed in the Preamble and principles stated in the Constitution, including: the separation of powers, federalism, and checks and balances. (T.C.A. § 49-6-1028) </w:t>
            </w:r>
          </w:p>
        </w:tc>
      </w:tr>
      <w:tr w:rsidR="00F32AE6" w14:paraId="275D00E7" w14:textId="77777777">
        <w:trPr>
          <w:trHeight w:val="885"/>
        </w:trPr>
        <w:tc>
          <w:tcPr>
            <w:tcW w:w="2160" w:type="dxa"/>
            <w:shd w:val="clear" w:color="auto" w:fill="D9D9D9"/>
            <w:tcMar>
              <w:top w:w="100" w:type="dxa"/>
              <w:left w:w="100" w:type="dxa"/>
              <w:bottom w:w="100" w:type="dxa"/>
              <w:right w:w="100" w:type="dxa"/>
            </w:tcMar>
          </w:tcPr>
          <w:p w:rsidR="00F32AE6" w:rsidRDefault="00932900" w14:paraId="00000020"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10800" w:type="dxa"/>
            <w:gridSpan w:val="5"/>
            <w:shd w:val="clear" w:color="auto" w:fill="auto"/>
            <w:tcMar>
              <w:top w:w="100" w:type="dxa"/>
              <w:left w:w="100" w:type="dxa"/>
              <w:bottom w:w="100" w:type="dxa"/>
              <w:right w:w="100" w:type="dxa"/>
            </w:tcMar>
          </w:tcPr>
          <w:p w:rsidR="00F32AE6" w:rsidRDefault="00932900" w14:paraId="00000021" w14:textId="77777777">
            <w:pPr>
              <w:widowControl w:val="0"/>
              <w:spacing w:line="240" w:lineRule="auto"/>
              <w:rPr>
                <w:rFonts w:ascii="Roboto Light" w:hAnsi="Roboto Light" w:eastAsia="Roboto Light" w:cs="Roboto Light"/>
              </w:rPr>
            </w:pPr>
            <w:r>
              <w:rPr>
                <w:rFonts w:ascii="Roboto Light" w:hAnsi="Roboto Light" w:eastAsia="Roboto Light" w:cs="Roboto Light"/>
                <w:highlight w:val="white"/>
              </w:rPr>
              <w:t xml:space="preserve">8.23 SWBAT critically examine a source by extracting and paraphrasing significant ideas IOT examine the principles and purposes of government articulated in the Preamble and principles stated in the Constitution, including: the separation of powers, federalism, and checks and balances. </w:t>
            </w:r>
          </w:p>
        </w:tc>
      </w:tr>
      <w:tr w:rsidR="00F32AE6" w14:paraId="35F85BBC" w14:textId="77777777">
        <w:trPr>
          <w:trHeight w:val="420"/>
        </w:trPr>
        <w:tc>
          <w:tcPr>
            <w:tcW w:w="2160" w:type="dxa"/>
            <w:shd w:val="clear" w:color="auto" w:fill="D9D9D9"/>
            <w:tcMar>
              <w:top w:w="100" w:type="dxa"/>
              <w:left w:w="100" w:type="dxa"/>
              <w:bottom w:w="100" w:type="dxa"/>
              <w:right w:w="100" w:type="dxa"/>
            </w:tcMar>
          </w:tcPr>
          <w:p w:rsidR="00F32AE6" w:rsidRDefault="00932900" w14:paraId="0000002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10800" w:type="dxa"/>
            <w:gridSpan w:val="5"/>
            <w:shd w:val="clear" w:color="auto" w:fill="auto"/>
            <w:tcMar>
              <w:top w:w="100" w:type="dxa"/>
              <w:left w:w="100" w:type="dxa"/>
              <w:bottom w:w="100" w:type="dxa"/>
              <w:right w:w="100" w:type="dxa"/>
            </w:tcMar>
          </w:tcPr>
          <w:p w:rsidR="00F32AE6" w:rsidRDefault="00932900" w14:paraId="00000027" w14:textId="77777777">
            <w:pPr>
              <w:widowControl w:val="0"/>
              <w:spacing w:line="240" w:lineRule="auto"/>
              <w:rPr>
                <w:rFonts w:ascii="Roboto Light" w:hAnsi="Roboto Light" w:eastAsia="Roboto Light" w:cs="Roboto Light"/>
              </w:rPr>
            </w:pPr>
            <w:r>
              <w:rPr>
                <w:rFonts w:ascii="Roboto Light" w:hAnsi="Roboto Light" w:eastAsia="Roboto Light" w:cs="Roboto Light"/>
              </w:rPr>
              <w:t>Tier 2: principles, purposes, articulated, stated in</w:t>
            </w:r>
          </w:p>
          <w:p w:rsidR="00F32AE6" w:rsidRDefault="00F32AE6" w14:paraId="00000028" w14:textId="77777777">
            <w:pPr>
              <w:widowControl w:val="0"/>
              <w:spacing w:line="240" w:lineRule="auto"/>
              <w:rPr>
                <w:rFonts w:ascii="Roboto Light" w:hAnsi="Roboto Light" w:eastAsia="Roboto Light" w:cs="Roboto Light"/>
              </w:rPr>
            </w:pPr>
          </w:p>
          <w:p w:rsidR="00F32AE6" w:rsidRDefault="00932900" w14:paraId="00000029" w14:textId="77777777">
            <w:pPr>
              <w:widowControl w:val="0"/>
              <w:spacing w:line="240" w:lineRule="auto"/>
              <w:rPr>
                <w:rFonts w:ascii="Roboto Light" w:hAnsi="Roboto Light" w:eastAsia="Roboto Light" w:cs="Roboto Light"/>
              </w:rPr>
            </w:pPr>
            <w:r>
              <w:rPr>
                <w:rFonts w:ascii="Roboto Light" w:hAnsi="Roboto Light" w:eastAsia="Roboto Light" w:cs="Roboto Light"/>
              </w:rPr>
              <w:t>Tier 3: Preamble, Constitution, separation of powers, federalism, checks and balances</w:t>
            </w:r>
          </w:p>
        </w:tc>
      </w:tr>
      <w:tr w:rsidR="00F32AE6" w14:paraId="13E40F85" w14:textId="77777777">
        <w:trPr>
          <w:trHeight w:val="420"/>
        </w:trPr>
        <w:tc>
          <w:tcPr>
            <w:tcW w:w="2160" w:type="dxa"/>
            <w:shd w:val="clear" w:color="auto" w:fill="D9D9D9"/>
            <w:tcMar>
              <w:top w:w="100" w:type="dxa"/>
              <w:left w:w="100" w:type="dxa"/>
              <w:bottom w:w="100" w:type="dxa"/>
              <w:right w:w="100" w:type="dxa"/>
            </w:tcMar>
          </w:tcPr>
          <w:p w:rsidR="00F32AE6" w:rsidRDefault="00932900" w14:paraId="0000002E"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F32AE6" w:rsidRDefault="00932900" w14:paraId="0000002F"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The goals and principles of the Constitution have guided the United States for more than 200 years. </w:t>
            </w:r>
          </w:p>
          <w:p w:rsidR="00F32AE6" w:rsidRDefault="00F32AE6" w14:paraId="00000030" w14:textId="77777777">
            <w:pPr>
              <w:widowControl w:val="0"/>
              <w:spacing w:line="240" w:lineRule="auto"/>
              <w:rPr>
                <w:rFonts w:ascii="Roboto Light" w:hAnsi="Roboto Light" w:eastAsia="Roboto Light" w:cs="Roboto Light"/>
              </w:rPr>
            </w:pPr>
          </w:p>
          <w:p w:rsidR="00F32AE6" w:rsidRDefault="00932900" w14:paraId="00000031" w14:textId="77777777">
            <w:pPr>
              <w:widowControl w:val="0"/>
              <w:spacing w:line="240" w:lineRule="auto"/>
              <w:rPr>
                <w:rFonts w:ascii="Roboto Light" w:hAnsi="Roboto Light" w:eastAsia="Roboto Light" w:cs="Roboto Light"/>
              </w:rPr>
            </w:pPr>
            <w:r>
              <w:rPr>
                <w:rFonts w:ascii="Roboto Light" w:hAnsi="Roboto Light" w:eastAsia="Roboto Light" w:cs="Roboto Light"/>
              </w:rPr>
              <w:t>The Framers of the US Constitution structured the government so that the three branches have separate powers. The branches must both cooperate and compete to enact policy.</w:t>
            </w:r>
          </w:p>
          <w:p w:rsidR="00F32AE6" w:rsidRDefault="00F32AE6" w14:paraId="00000032" w14:textId="77777777">
            <w:pPr>
              <w:widowControl w:val="0"/>
              <w:spacing w:line="240" w:lineRule="auto"/>
              <w:rPr>
                <w:rFonts w:ascii="Roboto Light" w:hAnsi="Roboto Light" w:eastAsia="Roboto Light" w:cs="Roboto Light"/>
              </w:rPr>
            </w:pPr>
          </w:p>
          <w:p w:rsidR="00F32AE6" w:rsidRDefault="00932900" w14:paraId="00000033" w14:textId="77777777">
            <w:pPr>
              <w:widowControl w:val="0"/>
              <w:spacing w:line="240" w:lineRule="auto"/>
              <w:rPr>
                <w:rFonts w:ascii="Roboto Light" w:hAnsi="Roboto Light" w:eastAsia="Roboto Light" w:cs="Roboto Light"/>
              </w:rPr>
            </w:pPr>
            <w:r>
              <w:rPr>
                <w:rFonts w:ascii="Roboto Light" w:hAnsi="Roboto Light" w:eastAsia="Roboto Light" w:cs="Roboto Light"/>
              </w:rPr>
              <w:t>Each of the branches has the power to check the other two, which ensures that no one branch can become too powerful and that government as a whole is constrained.</w:t>
            </w:r>
          </w:p>
          <w:p w:rsidR="00F32AE6" w:rsidRDefault="00F32AE6" w14:paraId="00000034" w14:textId="77777777">
            <w:pPr>
              <w:widowControl w:val="0"/>
              <w:spacing w:line="240" w:lineRule="auto"/>
              <w:rPr>
                <w:rFonts w:ascii="Roboto Light" w:hAnsi="Roboto Light" w:eastAsia="Roboto Light" w:cs="Roboto Light"/>
              </w:rPr>
            </w:pPr>
          </w:p>
          <w:p w:rsidR="00F32AE6" w:rsidRDefault="00932900" w14:paraId="00000035" w14:textId="77777777">
            <w:pPr>
              <w:widowControl w:val="0"/>
              <w:spacing w:line="240" w:lineRule="auto"/>
              <w:rPr>
                <w:rFonts w:ascii="Roboto Light" w:hAnsi="Roboto Light" w:eastAsia="Roboto Light" w:cs="Roboto Light"/>
              </w:rPr>
            </w:pPr>
            <w:r>
              <w:rPr>
                <w:rFonts w:ascii="Roboto Light" w:hAnsi="Roboto Light" w:eastAsia="Roboto Light" w:cs="Roboto Light"/>
              </w:rPr>
              <w:t>This structure ensures that the people’s will is represented by allowing citizens multiple access points to influence public policy, and permitting the removal of officials who abuse their power.</w:t>
            </w:r>
          </w:p>
        </w:tc>
      </w:tr>
      <w:tr w:rsidR="00F32AE6" w14:paraId="2F341B16" w14:textId="77777777">
        <w:tc>
          <w:tcPr>
            <w:tcW w:w="2160" w:type="dxa"/>
            <w:shd w:val="clear" w:color="auto" w:fill="D9D9D9"/>
            <w:tcMar>
              <w:top w:w="100" w:type="dxa"/>
              <w:left w:w="100" w:type="dxa"/>
              <w:bottom w:w="100" w:type="dxa"/>
              <w:right w:w="100" w:type="dxa"/>
            </w:tcMar>
          </w:tcPr>
          <w:p w:rsidR="00F32AE6" w:rsidRDefault="00932900" w14:paraId="0000003A"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03B" w14:textId="77777777">
            <w:pPr>
              <w:widowControl w:val="0"/>
              <w:spacing w:line="240" w:lineRule="auto"/>
              <w:rPr>
                <w:rFonts w:ascii="Roboto Light" w:hAnsi="Roboto Light" w:eastAsia="Roboto Light" w:cs="Roboto Light"/>
              </w:rPr>
            </w:pPr>
            <w:r>
              <w:rPr>
                <w:rFonts w:ascii="Roboto Light" w:hAnsi="Roboto Light" w:eastAsia="Roboto Light" w:cs="Roboto Light"/>
              </w:rPr>
              <w:t>TSW identify the Constitution and its key parts.</w:t>
            </w:r>
          </w:p>
          <w:p w:rsidR="00F32AE6" w:rsidRDefault="00F32AE6" w14:paraId="0000003C" w14:textId="77777777">
            <w:pPr>
              <w:widowControl w:val="0"/>
              <w:spacing w:line="240" w:lineRule="auto"/>
              <w:rPr>
                <w:rFonts w:ascii="Roboto Light" w:hAnsi="Roboto Light" w:eastAsia="Roboto Light" w:cs="Roboto Light"/>
              </w:rPr>
            </w:pPr>
          </w:p>
          <w:p w:rsidR="00F32AE6" w:rsidRDefault="00932900" w14:paraId="0000003D"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describe the purpose of the </w:t>
            </w:r>
            <w:r>
              <w:rPr>
                <w:rFonts w:ascii="Roboto Light" w:hAnsi="Roboto Light" w:eastAsia="Roboto Light" w:cs="Roboto Light"/>
              </w:rPr>
              <w:lastRenderedPageBreak/>
              <w:t>Constitution.</w:t>
            </w:r>
          </w:p>
        </w:tc>
        <w:tc>
          <w:tcPr>
            <w:tcW w:w="2160" w:type="dxa"/>
            <w:shd w:val="clear" w:color="auto" w:fill="auto"/>
            <w:tcMar>
              <w:top w:w="100" w:type="dxa"/>
              <w:left w:w="100" w:type="dxa"/>
              <w:bottom w:w="100" w:type="dxa"/>
              <w:right w:w="100" w:type="dxa"/>
            </w:tcMar>
          </w:tcPr>
          <w:p w:rsidR="00F32AE6" w:rsidRDefault="00932900" w14:paraId="0000003E"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 xml:space="preserve">TSW describe the purpose of the Preamble. </w:t>
            </w:r>
          </w:p>
          <w:p w:rsidR="00F32AE6" w:rsidRDefault="00F32AE6" w14:paraId="0000003F" w14:textId="77777777">
            <w:pPr>
              <w:widowControl w:val="0"/>
              <w:spacing w:line="240" w:lineRule="auto"/>
              <w:rPr>
                <w:rFonts w:ascii="Roboto Light" w:hAnsi="Roboto Light" w:eastAsia="Roboto Light" w:cs="Roboto Light"/>
              </w:rPr>
            </w:pPr>
          </w:p>
          <w:p w:rsidR="00F32AE6" w:rsidRDefault="00932900" w14:paraId="00000040"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analyze the six purposes of </w:t>
            </w:r>
            <w:r>
              <w:rPr>
                <w:rFonts w:ascii="Roboto Light" w:hAnsi="Roboto Light" w:eastAsia="Roboto Light" w:cs="Roboto Light"/>
              </w:rPr>
              <w:lastRenderedPageBreak/>
              <w:t xml:space="preserve">government that are in the Preamble. </w:t>
            </w:r>
          </w:p>
        </w:tc>
        <w:tc>
          <w:tcPr>
            <w:tcW w:w="2160" w:type="dxa"/>
            <w:shd w:val="clear" w:color="auto" w:fill="auto"/>
            <w:tcMar>
              <w:top w:w="100" w:type="dxa"/>
              <w:left w:w="100" w:type="dxa"/>
              <w:bottom w:w="100" w:type="dxa"/>
              <w:right w:w="100" w:type="dxa"/>
            </w:tcMar>
          </w:tcPr>
          <w:p w:rsidR="00F32AE6" w:rsidRDefault="00932900" w14:paraId="00000041"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TSW explain the purpose of separation of powers in the US Constitution.</w:t>
            </w:r>
          </w:p>
          <w:p w:rsidR="00F32AE6" w:rsidRDefault="00F32AE6" w14:paraId="00000042" w14:textId="77777777">
            <w:pPr>
              <w:widowControl w:val="0"/>
              <w:spacing w:line="240" w:lineRule="auto"/>
              <w:rPr>
                <w:rFonts w:ascii="Roboto Light" w:hAnsi="Roboto Light" w:eastAsia="Roboto Light" w:cs="Roboto Light"/>
              </w:rPr>
            </w:pPr>
          </w:p>
          <w:p w:rsidR="00F32AE6" w:rsidRDefault="00932900" w14:paraId="00000043"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 xml:space="preserve">TSW cite evidence (from the Constitution)  to evaluate the key principle of separation of powers using Articles I-III of the US Constitution. </w:t>
            </w:r>
          </w:p>
        </w:tc>
        <w:tc>
          <w:tcPr>
            <w:tcW w:w="2160" w:type="dxa"/>
            <w:shd w:val="clear" w:color="auto" w:fill="auto"/>
            <w:tcMar>
              <w:top w:w="100" w:type="dxa"/>
              <w:left w:w="100" w:type="dxa"/>
              <w:bottom w:w="100" w:type="dxa"/>
              <w:right w:w="100" w:type="dxa"/>
            </w:tcMar>
          </w:tcPr>
          <w:p w:rsidR="00F32AE6" w:rsidRDefault="00932900" w14:paraId="00000044"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TSW explain the purpose of checks and balances in the US Constitution.</w:t>
            </w:r>
          </w:p>
          <w:p w:rsidR="00F32AE6" w:rsidRDefault="00F32AE6" w14:paraId="00000045" w14:textId="77777777">
            <w:pPr>
              <w:widowControl w:val="0"/>
              <w:spacing w:line="240" w:lineRule="auto"/>
              <w:rPr>
                <w:rFonts w:ascii="Roboto Light" w:hAnsi="Roboto Light" w:eastAsia="Roboto Light" w:cs="Roboto Light"/>
              </w:rPr>
            </w:pPr>
          </w:p>
          <w:p w:rsidR="00F32AE6" w:rsidRDefault="00932900" w14:paraId="00000046"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cite evidence </w:t>
            </w:r>
            <w:r>
              <w:rPr>
                <w:rFonts w:ascii="Roboto Light" w:hAnsi="Roboto Light" w:eastAsia="Roboto Light" w:cs="Roboto Light"/>
              </w:rPr>
              <w:lastRenderedPageBreak/>
              <w:t>(from the Constitution)  to evaluate the key principle of checks and balances in the US Constitution.</w:t>
            </w:r>
          </w:p>
        </w:tc>
        <w:tc>
          <w:tcPr>
            <w:tcW w:w="2160" w:type="dxa"/>
            <w:shd w:val="clear" w:color="auto" w:fill="auto"/>
            <w:tcMar>
              <w:top w:w="100" w:type="dxa"/>
              <w:left w:w="100" w:type="dxa"/>
              <w:bottom w:w="100" w:type="dxa"/>
              <w:right w:w="100" w:type="dxa"/>
            </w:tcMar>
          </w:tcPr>
          <w:p w:rsidR="00F32AE6" w:rsidRDefault="00932900" w14:paraId="00000047"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TSW explain the purpose of federalism in the US Constitution.</w:t>
            </w:r>
          </w:p>
          <w:p w:rsidR="00F32AE6" w:rsidRDefault="00F32AE6" w14:paraId="00000048" w14:textId="77777777">
            <w:pPr>
              <w:widowControl w:val="0"/>
              <w:spacing w:line="240" w:lineRule="auto"/>
              <w:rPr>
                <w:rFonts w:ascii="Roboto Light" w:hAnsi="Roboto Light" w:eastAsia="Roboto Light" w:cs="Roboto Light"/>
              </w:rPr>
            </w:pPr>
          </w:p>
          <w:p w:rsidR="00F32AE6" w:rsidRDefault="00932900" w14:paraId="00000049" w14:textId="77777777">
            <w:pPr>
              <w:widowControl w:val="0"/>
              <w:pBdr>
                <w:top w:val="nil"/>
                <w:left w:val="nil"/>
                <w:bottom w:val="nil"/>
                <w:right w:val="nil"/>
                <w:between w:val="nil"/>
              </w:pBdr>
              <w:spacing w:line="240" w:lineRule="auto"/>
              <w:rPr>
                <w:rFonts w:ascii="Roboto Light" w:hAnsi="Roboto Light" w:eastAsia="Roboto Light" w:cs="Roboto Light"/>
              </w:rPr>
            </w:pPr>
            <w:r>
              <w:rPr>
                <w:rFonts w:ascii="Roboto Light" w:hAnsi="Roboto Light" w:eastAsia="Roboto Light" w:cs="Roboto Light"/>
              </w:rPr>
              <w:t xml:space="preserve">TSW cite evidence </w:t>
            </w:r>
            <w:r>
              <w:rPr>
                <w:rFonts w:ascii="Roboto Light" w:hAnsi="Roboto Light" w:eastAsia="Roboto Light" w:cs="Roboto Light"/>
              </w:rPr>
              <w:lastRenderedPageBreak/>
              <w:t>(from the Constitution)  to evaluate the key principle of federalism in the US Constitution.</w:t>
            </w:r>
          </w:p>
        </w:tc>
      </w:tr>
      <w:tr w:rsidR="00F32AE6" w14:paraId="7CFFF68D" w14:textId="77777777">
        <w:trPr>
          <w:trHeight w:val="420"/>
        </w:trPr>
        <w:tc>
          <w:tcPr>
            <w:tcW w:w="2160" w:type="dxa"/>
            <w:shd w:val="clear" w:color="auto" w:fill="D9D9D9"/>
            <w:tcMar>
              <w:top w:w="100" w:type="dxa"/>
              <w:left w:w="100" w:type="dxa"/>
              <w:bottom w:w="100" w:type="dxa"/>
              <w:right w:w="100" w:type="dxa"/>
            </w:tcMar>
          </w:tcPr>
          <w:p w:rsidR="00F32AE6" w:rsidRDefault="00932900" w14:paraId="0000004A"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lastRenderedPageBreak/>
              <w:t>Resources</w:t>
            </w:r>
          </w:p>
        </w:tc>
        <w:tc>
          <w:tcPr>
            <w:tcW w:w="10800" w:type="dxa"/>
            <w:gridSpan w:val="5"/>
            <w:shd w:val="clear" w:color="auto" w:fill="auto"/>
            <w:tcMar>
              <w:top w:w="100" w:type="dxa"/>
              <w:left w:w="100" w:type="dxa"/>
              <w:bottom w:w="100" w:type="dxa"/>
              <w:right w:w="100" w:type="dxa"/>
            </w:tcMar>
          </w:tcPr>
          <w:p w:rsidR="00F32AE6" w:rsidRDefault="00932900" w14:paraId="0000004B"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iCivics:  </w:t>
            </w:r>
            <w:hyperlink r:id="rId7">
              <w:r>
                <w:rPr>
                  <w:rFonts w:ascii="Josefin Sans" w:hAnsi="Josefin Sans" w:eastAsia="Josefin Sans" w:cs="Josefin Sans"/>
                  <w:color w:val="1155CC"/>
                  <w:u w:val="single"/>
                </w:rPr>
                <w:t>https://www.icivics.org/curriculum/constitution</w:t>
              </w:r>
            </w:hyperlink>
            <w:r>
              <w:rPr>
                <w:rFonts w:ascii="Josefin Sans" w:hAnsi="Josefin Sans" w:eastAsia="Josefin Sans" w:cs="Josefin Sans"/>
              </w:rPr>
              <w:t xml:space="preserve"> </w:t>
            </w:r>
          </w:p>
          <w:p w:rsidR="00F32AE6" w:rsidRDefault="00F32AE6" w14:paraId="0000004C" w14:textId="77777777">
            <w:pPr>
              <w:widowControl w:val="0"/>
              <w:pBdr>
                <w:top w:val="nil"/>
                <w:left w:val="nil"/>
                <w:bottom w:val="nil"/>
                <w:right w:val="nil"/>
                <w:between w:val="nil"/>
              </w:pBdr>
              <w:spacing w:line="240" w:lineRule="auto"/>
              <w:rPr>
                <w:rFonts w:ascii="Josefin Sans" w:hAnsi="Josefin Sans" w:eastAsia="Josefin Sans" w:cs="Josefin Sans"/>
              </w:rPr>
            </w:pPr>
          </w:p>
          <w:p w:rsidR="00F32AE6" w:rsidRDefault="00932900" w14:paraId="0000004D"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Khan Academy: </w:t>
            </w:r>
            <w:hyperlink r:id="rId8">
              <w:r>
                <w:rPr>
                  <w:rFonts w:ascii="Josefin Sans" w:hAnsi="Josefin Sans" w:eastAsia="Josefin Sans" w:cs="Josefin Sans"/>
                  <w:color w:val="1155CC"/>
                  <w:u w:val="single"/>
                </w:rPr>
                <w:t>https://www.khanacademy.org/humanities/us-government-and-civics/us-gov-foundations/us-gov-principles-of-american-government/a/principles-of-american-government-article</w:t>
              </w:r>
            </w:hyperlink>
            <w:r>
              <w:rPr>
                <w:rFonts w:ascii="Josefin Sans" w:hAnsi="Josefin Sans" w:eastAsia="Josefin Sans" w:cs="Josefin Sans"/>
              </w:rPr>
              <w:t xml:space="preserve"> </w:t>
            </w:r>
          </w:p>
          <w:p w:rsidR="00F32AE6" w:rsidRDefault="00F32AE6" w14:paraId="0000004E" w14:textId="77777777">
            <w:pPr>
              <w:widowControl w:val="0"/>
              <w:pBdr>
                <w:top w:val="nil"/>
                <w:left w:val="nil"/>
                <w:bottom w:val="nil"/>
                <w:right w:val="nil"/>
                <w:between w:val="nil"/>
              </w:pBdr>
              <w:spacing w:line="240" w:lineRule="auto"/>
              <w:rPr>
                <w:rFonts w:ascii="Josefin Sans" w:hAnsi="Josefin Sans" w:eastAsia="Josefin Sans" w:cs="Josefin Sans"/>
              </w:rPr>
            </w:pPr>
          </w:p>
          <w:p w:rsidR="00F32AE6" w:rsidRDefault="00932900" w14:paraId="0000004F"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Adapted Constitution: </w:t>
            </w:r>
            <w:hyperlink r:id="rId9">
              <w:r>
                <w:rPr>
                  <w:rFonts w:ascii="Josefin Sans" w:hAnsi="Josefin Sans" w:eastAsia="Josefin Sans" w:cs="Josefin Sans"/>
                  <w:color w:val="1155CC"/>
                  <w:u w:val="single"/>
                </w:rPr>
                <w:t>https://www.civiced.org/images/stories/downloads/United_States_Constitution_for_Kids.pdf</w:t>
              </w:r>
            </w:hyperlink>
            <w:r>
              <w:rPr>
                <w:rFonts w:ascii="Josefin Sans" w:hAnsi="Josefin Sans" w:eastAsia="Josefin Sans" w:cs="Josefin Sans"/>
              </w:rPr>
              <w:t xml:space="preserve"> </w:t>
            </w:r>
          </w:p>
          <w:p w:rsidR="00F32AE6" w:rsidRDefault="00F32AE6" w14:paraId="00000050" w14:textId="77777777">
            <w:pPr>
              <w:widowControl w:val="0"/>
              <w:pBdr>
                <w:top w:val="nil"/>
                <w:left w:val="nil"/>
                <w:bottom w:val="nil"/>
                <w:right w:val="nil"/>
                <w:between w:val="nil"/>
              </w:pBdr>
              <w:spacing w:line="240" w:lineRule="auto"/>
              <w:rPr>
                <w:rFonts w:ascii="Josefin Sans" w:hAnsi="Josefin Sans" w:eastAsia="Josefin Sans" w:cs="Josefin Sans"/>
              </w:rPr>
            </w:pPr>
          </w:p>
          <w:p w:rsidR="00F32AE6" w:rsidRDefault="00932900" w14:paraId="00000051"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Constitution BrainPop Video: </w:t>
            </w:r>
            <w:hyperlink r:id="rId10">
              <w:r>
                <w:rPr>
                  <w:rFonts w:ascii="Josefin Sans" w:hAnsi="Josefin Sans" w:eastAsia="Josefin Sans" w:cs="Josefin Sans"/>
                  <w:color w:val="1155CC"/>
                  <w:u w:val="single"/>
                </w:rPr>
                <w:t>https://www.youtube.com/watch?v=E2NdpRHIJDw</w:t>
              </w:r>
            </w:hyperlink>
            <w:r>
              <w:rPr>
                <w:rFonts w:ascii="Josefin Sans" w:hAnsi="Josefin Sans" w:eastAsia="Josefin Sans" w:cs="Josefin Sans"/>
              </w:rPr>
              <w:t xml:space="preserve"> </w:t>
            </w:r>
          </w:p>
          <w:p w:rsidR="00F32AE6" w:rsidRDefault="00F32AE6" w14:paraId="00000052" w14:textId="77777777">
            <w:pPr>
              <w:widowControl w:val="0"/>
              <w:pBdr>
                <w:top w:val="nil"/>
                <w:left w:val="nil"/>
                <w:bottom w:val="nil"/>
                <w:right w:val="nil"/>
                <w:between w:val="nil"/>
              </w:pBdr>
              <w:spacing w:line="240" w:lineRule="auto"/>
              <w:rPr>
                <w:rFonts w:ascii="Josefin Sans" w:hAnsi="Josefin Sans" w:eastAsia="Josefin Sans" w:cs="Josefin Sans"/>
              </w:rPr>
            </w:pPr>
          </w:p>
          <w:p w:rsidR="00F32AE6" w:rsidRDefault="00932900" w14:paraId="00000053"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BOR Video: </w:t>
            </w:r>
            <w:hyperlink r:id="rId11">
              <w:r>
                <w:rPr>
                  <w:rFonts w:ascii="Josefin Sans" w:hAnsi="Josefin Sans" w:eastAsia="Josefin Sans" w:cs="Josefin Sans"/>
                  <w:color w:val="1155CC"/>
                  <w:u w:val="single"/>
                </w:rPr>
                <w:t>https://www.youtube.com/watch?v=aMCDikASE4o&amp;t=109s</w:t>
              </w:r>
            </w:hyperlink>
            <w:r>
              <w:rPr>
                <w:rFonts w:ascii="Josefin Sans" w:hAnsi="Josefin Sans" w:eastAsia="Josefin Sans" w:cs="Josefin Sans"/>
              </w:rPr>
              <w:t xml:space="preserve"> </w:t>
            </w:r>
          </w:p>
          <w:p w:rsidR="00F32AE6" w:rsidRDefault="00F32AE6" w14:paraId="00000054" w14:textId="77777777">
            <w:pPr>
              <w:widowControl w:val="0"/>
              <w:pBdr>
                <w:top w:val="nil"/>
                <w:left w:val="nil"/>
                <w:bottom w:val="nil"/>
                <w:right w:val="nil"/>
                <w:between w:val="nil"/>
              </w:pBdr>
              <w:spacing w:line="240" w:lineRule="auto"/>
              <w:rPr>
                <w:rFonts w:ascii="Josefin Sans" w:hAnsi="Josefin Sans" w:eastAsia="Josefin Sans" w:cs="Josefin Sans"/>
              </w:rPr>
            </w:pPr>
          </w:p>
          <w:p w:rsidR="00F32AE6" w:rsidRDefault="00932900" w14:paraId="00000055"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Teaching Six Big Ideas in the Constitution: </w:t>
            </w:r>
            <w:hyperlink r:id="rId12">
              <w:r>
                <w:rPr>
                  <w:rFonts w:ascii="Josefin Sans" w:hAnsi="Josefin Sans" w:eastAsia="Josefin Sans" w:cs="Josefin Sans"/>
                  <w:color w:val="1155CC"/>
                  <w:u w:val="single"/>
                </w:rPr>
                <w:t>https://www.archives.gov/legislative/resources/education/constitution</w:t>
              </w:r>
            </w:hyperlink>
            <w:r>
              <w:rPr>
                <w:rFonts w:ascii="Josefin Sans" w:hAnsi="Josefin Sans" w:eastAsia="Josefin Sans" w:cs="Josefin Sans"/>
              </w:rPr>
              <w:t xml:space="preserve"> </w:t>
            </w:r>
          </w:p>
          <w:p w:rsidR="00F32AE6" w:rsidRDefault="00F32AE6" w14:paraId="00000056" w14:textId="77777777">
            <w:pPr>
              <w:widowControl w:val="0"/>
              <w:pBdr>
                <w:top w:val="nil"/>
                <w:left w:val="nil"/>
                <w:bottom w:val="nil"/>
                <w:right w:val="nil"/>
                <w:between w:val="nil"/>
              </w:pBdr>
              <w:spacing w:line="240" w:lineRule="auto"/>
              <w:rPr>
                <w:rFonts w:ascii="Josefin Sans" w:hAnsi="Josefin Sans" w:eastAsia="Josefin Sans" w:cs="Josefin Sans"/>
              </w:rPr>
            </w:pPr>
          </w:p>
          <w:p w:rsidR="00F32AE6" w:rsidRDefault="00932900" w14:paraId="00000057" w14:textId="77777777">
            <w:pPr>
              <w:widowControl w:val="0"/>
              <w:pBdr>
                <w:top w:val="nil"/>
                <w:left w:val="nil"/>
                <w:bottom w:val="nil"/>
                <w:right w:val="nil"/>
                <w:between w:val="nil"/>
              </w:pBdr>
              <w:spacing w:line="240" w:lineRule="auto"/>
              <w:rPr>
                <w:rFonts w:ascii="Josefin Sans" w:hAnsi="Josefin Sans" w:eastAsia="Josefin Sans" w:cs="Josefin Sans"/>
              </w:rPr>
            </w:pPr>
            <w:r>
              <w:rPr>
                <w:rFonts w:ascii="Josefin Sans" w:hAnsi="Josefin Sans" w:eastAsia="Josefin Sans" w:cs="Josefin Sans"/>
              </w:rPr>
              <w:t xml:space="preserve">Constitution Powerpoints: </w:t>
            </w:r>
            <w:hyperlink r:id="rId13">
              <w:r>
                <w:rPr>
                  <w:rFonts w:ascii="Josefin Sans" w:hAnsi="Josefin Sans" w:eastAsia="Josefin Sans" w:cs="Josefin Sans"/>
                  <w:color w:val="1155CC"/>
                  <w:u w:val="single"/>
                </w:rPr>
                <w:t>https://www.phillips.k12.wi.us/apps/pages/index.jsp?uREC_ID=430807&amp;type=u&amp;pREC_ID=1040446</w:t>
              </w:r>
            </w:hyperlink>
            <w:r>
              <w:rPr>
                <w:rFonts w:ascii="Josefin Sans" w:hAnsi="Josefin Sans" w:eastAsia="Josefin Sans" w:cs="Josefin Sans"/>
              </w:rPr>
              <w:t xml:space="preserve"> </w:t>
            </w:r>
          </w:p>
        </w:tc>
      </w:tr>
    </w:tbl>
    <w:p w:rsidR="00F32AE6" w:rsidRDefault="00932900" w14:paraId="0000005C" w14:textId="77777777">
      <w:pPr>
        <w:rPr>
          <w:rFonts w:ascii="Josefin Sans" w:hAnsi="Josefin Sans" w:eastAsia="Josefin Sans" w:cs="Josefin Sans"/>
        </w:rPr>
      </w:pPr>
      <w:r>
        <w:br w:type="page"/>
      </w:r>
    </w:p>
    <w:p w:rsidR="00F32AE6" w:rsidRDefault="00932900" w14:paraId="0000005D" w14:textId="77777777">
      <w:pPr>
        <w:pStyle w:val="Heading1"/>
      </w:pPr>
      <w:bookmarkStart w:name="_uu1eveaurjh7" w:colFirst="0" w:colLast="0" w:id="3"/>
      <w:bookmarkEnd w:id="3"/>
      <w:r>
        <w:lastRenderedPageBreak/>
        <w:t>WEEK 2</w:t>
      </w:r>
    </w:p>
    <w:p w:rsidR="00F32AE6" w:rsidRDefault="00F32AE6" w14:paraId="0000005E" w14:textId="77777777">
      <w:pPr>
        <w:jc w:val="center"/>
        <w:rPr>
          <w:rFonts w:ascii="Josefin Sans" w:hAnsi="Josefin Sans" w:eastAsia="Josefin Sans" w:cs="Josefin Sans"/>
        </w:rPr>
      </w:pPr>
    </w:p>
    <w:tbl>
      <w:tblPr>
        <w:tblStyle w:val="a0"/>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F32AE6" w:rsidTr="2CF2FCE4" w14:paraId="02A27E15" w14:textId="77777777">
        <w:trPr>
          <w:trHeight w:val="415"/>
        </w:trPr>
        <w:tc>
          <w:tcPr>
            <w:tcW w:w="2160" w:type="dxa"/>
            <w:shd w:val="clear" w:color="auto" w:fill="D9D9D9" w:themeFill="background1" w:themeFillShade="D9"/>
            <w:tcMar>
              <w:top w:w="100" w:type="dxa"/>
              <w:left w:w="100" w:type="dxa"/>
              <w:bottom w:w="100" w:type="dxa"/>
              <w:right w:w="100" w:type="dxa"/>
            </w:tcMar>
          </w:tcPr>
          <w:p w:rsidR="00F32AE6" w:rsidRDefault="00932900" w14:paraId="0000005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06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06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10/25</w:t>
            </w:r>
          </w:p>
        </w:tc>
        <w:tc>
          <w:tcPr>
            <w:tcW w:w="2160" w:type="dxa"/>
            <w:shd w:val="clear" w:color="auto" w:fill="FCE5CD"/>
            <w:tcMar>
              <w:top w:w="100" w:type="dxa"/>
              <w:left w:w="100" w:type="dxa"/>
              <w:bottom w:w="100" w:type="dxa"/>
              <w:right w:w="100" w:type="dxa"/>
            </w:tcMar>
          </w:tcPr>
          <w:p w:rsidR="00F32AE6" w:rsidRDefault="00932900" w14:paraId="0000006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06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10/26</w:t>
            </w:r>
          </w:p>
        </w:tc>
        <w:tc>
          <w:tcPr>
            <w:tcW w:w="2160" w:type="dxa"/>
            <w:shd w:val="clear" w:color="auto" w:fill="D9EAD3"/>
            <w:tcMar>
              <w:top w:w="100" w:type="dxa"/>
              <w:left w:w="100" w:type="dxa"/>
              <w:bottom w:w="100" w:type="dxa"/>
              <w:right w:w="100" w:type="dxa"/>
            </w:tcMar>
          </w:tcPr>
          <w:p w:rsidR="00F32AE6" w:rsidRDefault="00932900" w14:paraId="0000006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06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10/27</w:t>
            </w:r>
          </w:p>
        </w:tc>
        <w:tc>
          <w:tcPr>
            <w:tcW w:w="2160" w:type="dxa"/>
            <w:shd w:val="clear" w:color="auto" w:fill="D0E0E3"/>
            <w:tcMar>
              <w:top w:w="100" w:type="dxa"/>
              <w:left w:w="100" w:type="dxa"/>
              <w:bottom w:w="100" w:type="dxa"/>
              <w:right w:w="100" w:type="dxa"/>
            </w:tcMar>
          </w:tcPr>
          <w:p w:rsidR="00F32AE6" w:rsidRDefault="00932900" w14:paraId="0000006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06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10/28</w:t>
            </w:r>
          </w:p>
        </w:tc>
        <w:tc>
          <w:tcPr>
            <w:tcW w:w="2160" w:type="dxa"/>
            <w:shd w:val="clear" w:color="auto" w:fill="D9D2E9"/>
            <w:tcMar>
              <w:top w:w="100" w:type="dxa"/>
              <w:left w:w="100" w:type="dxa"/>
              <w:bottom w:w="100" w:type="dxa"/>
              <w:right w:w="100" w:type="dxa"/>
            </w:tcMar>
          </w:tcPr>
          <w:p w:rsidR="00F32AE6" w:rsidRDefault="00932900" w14:paraId="0000006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06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10/29</w:t>
            </w:r>
          </w:p>
        </w:tc>
      </w:tr>
      <w:tr w:rsidR="00F32AE6" w:rsidTr="2CF2FCE4" w14:paraId="2ECB8CAC" w14:textId="77777777">
        <w:trPr>
          <w:trHeight w:val="723"/>
        </w:trPr>
        <w:tc>
          <w:tcPr>
            <w:tcW w:w="2160" w:type="dxa"/>
            <w:shd w:val="clear" w:color="auto" w:fill="D9D9D9" w:themeFill="background1" w:themeFillShade="D9"/>
            <w:tcMar>
              <w:top w:w="100" w:type="dxa"/>
              <w:left w:w="100" w:type="dxa"/>
              <w:bottom w:w="100" w:type="dxa"/>
              <w:right w:w="100" w:type="dxa"/>
            </w:tcMar>
          </w:tcPr>
          <w:p w:rsidR="00F32AE6" w:rsidRDefault="00932900" w14:paraId="0000006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10800" w:type="dxa"/>
            <w:gridSpan w:val="5"/>
            <w:shd w:val="clear" w:color="auto" w:fill="auto"/>
            <w:tcMar>
              <w:top w:w="100" w:type="dxa"/>
              <w:left w:w="100" w:type="dxa"/>
              <w:bottom w:w="100" w:type="dxa"/>
              <w:right w:w="100" w:type="dxa"/>
            </w:tcMar>
          </w:tcPr>
          <w:p w:rsidR="00F32AE6" w:rsidRDefault="00932900" w14:paraId="0000006B"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8.24 Describe the conflict between Federalists and Anti-Federalists over the ratification of the Constitution, including the protection of individual rights through the Bill of Rights and concern for states’ rights. (T.C.A. § 49-6-1028) </w:t>
            </w:r>
          </w:p>
        </w:tc>
      </w:tr>
      <w:tr w:rsidR="00F32AE6" w:rsidTr="2CF2FCE4" w14:paraId="51E0804C" w14:textId="77777777">
        <w:trPr>
          <w:trHeight w:val="885"/>
        </w:trPr>
        <w:tc>
          <w:tcPr>
            <w:tcW w:w="2160" w:type="dxa"/>
            <w:shd w:val="clear" w:color="auto" w:fill="D9D9D9" w:themeFill="background1" w:themeFillShade="D9"/>
            <w:tcMar>
              <w:top w:w="100" w:type="dxa"/>
              <w:left w:w="100" w:type="dxa"/>
              <w:bottom w:w="100" w:type="dxa"/>
              <w:right w:w="100" w:type="dxa"/>
            </w:tcMar>
          </w:tcPr>
          <w:p w:rsidR="00F32AE6" w:rsidRDefault="00932900" w14:paraId="0000007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10800" w:type="dxa"/>
            <w:gridSpan w:val="5"/>
            <w:shd w:val="clear" w:color="auto" w:fill="auto"/>
            <w:tcMar>
              <w:top w:w="100" w:type="dxa"/>
              <w:left w:w="100" w:type="dxa"/>
              <w:bottom w:w="100" w:type="dxa"/>
              <w:right w:w="100" w:type="dxa"/>
            </w:tcMar>
          </w:tcPr>
          <w:p w:rsidR="00F32AE6" w:rsidRDefault="00932900" w14:paraId="00000071" w14:textId="77777777">
            <w:pPr>
              <w:widowControl w:val="0"/>
              <w:spacing w:line="240" w:lineRule="auto"/>
              <w:rPr>
                <w:rFonts w:ascii="Roboto Light" w:hAnsi="Roboto Light" w:eastAsia="Roboto Light" w:cs="Roboto Light"/>
              </w:rPr>
            </w:pPr>
            <w:r>
              <w:rPr>
                <w:rFonts w:ascii="Roboto Light" w:hAnsi="Roboto Light" w:eastAsia="Roboto Light" w:cs="Roboto Light"/>
              </w:rPr>
              <w:t>8.24 SWBAT critically examine a source by extracting and paraphrasing significant ideas IOT describe the conflict between Federalists and Anti-Federalists over the ratification of the Constitution, including the protection of individual rights through the Bill of Rights and concern for states’ rights</w:t>
            </w:r>
          </w:p>
        </w:tc>
      </w:tr>
      <w:tr w:rsidR="00F32AE6" w:rsidTr="2CF2FCE4" w14:paraId="2CA6BDF9" w14:textId="77777777">
        <w:trPr>
          <w:trHeight w:val="420"/>
        </w:trPr>
        <w:tc>
          <w:tcPr>
            <w:tcW w:w="2160" w:type="dxa"/>
            <w:shd w:val="clear" w:color="auto" w:fill="D9D9D9" w:themeFill="background1" w:themeFillShade="D9"/>
            <w:tcMar>
              <w:top w:w="100" w:type="dxa"/>
              <w:left w:w="100" w:type="dxa"/>
              <w:bottom w:w="100" w:type="dxa"/>
              <w:right w:w="100" w:type="dxa"/>
            </w:tcMar>
          </w:tcPr>
          <w:p w:rsidR="00F32AE6" w:rsidRDefault="00932900" w14:paraId="0000007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10800" w:type="dxa"/>
            <w:gridSpan w:val="5"/>
            <w:shd w:val="clear" w:color="auto" w:fill="auto"/>
            <w:tcMar>
              <w:top w:w="100" w:type="dxa"/>
              <w:left w:w="100" w:type="dxa"/>
              <w:bottom w:w="100" w:type="dxa"/>
              <w:right w:w="100" w:type="dxa"/>
            </w:tcMar>
          </w:tcPr>
          <w:p w:rsidR="00F32AE6" w:rsidRDefault="00932900" w14:paraId="00000077" w14:textId="77777777">
            <w:pPr>
              <w:widowControl w:val="0"/>
              <w:spacing w:line="240" w:lineRule="auto"/>
              <w:rPr>
                <w:rFonts w:ascii="Roboto Light" w:hAnsi="Roboto Light" w:eastAsia="Roboto Light" w:cs="Roboto Light"/>
              </w:rPr>
            </w:pPr>
            <w:r>
              <w:rPr>
                <w:rFonts w:ascii="Roboto Light" w:hAnsi="Roboto Light" w:eastAsia="Roboto Light" w:cs="Roboto Light"/>
              </w:rPr>
              <w:t>Tier 2: conflict</w:t>
            </w:r>
          </w:p>
          <w:p w:rsidR="00F32AE6" w:rsidRDefault="00F32AE6" w14:paraId="00000078" w14:textId="77777777">
            <w:pPr>
              <w:widowControl w:val="0"/>
              <w:spacing w:line="240" w:lineRule="auto"/>
              <w:rPr>
                <w:rFonts w:ascii="Roboto Light" w:hAnsi="Roboto Light" w:eastAsia="Roboto Light" w:cs="Roboto Light"/>
              </w:rPr>
            </w:pPr>
          </w:p>
          <w:p w:rsidR="00F32AE6" w:rsidRDefault="00932900" w14:paraId="00000079"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Tier 3: Federalists, Anti-Federalists, ratification individual rights, Bill of Rights, states' rights </w:t>
            </w:r>
          </w:p>
        </w:tc>
      </w:tr>
      <w:tr w:rsidR="00F32AE6" w:rsidTr="2CF2FCE4" w14:paraId="13D2D58C" w14:textId="77777777">
        <w:trPr>
          <w:trHeight w:val="420"/>
        </w:trPr>
        <w:tc>
          <w:tcPr>
            <w:tcW w:w="2160" w:type="dxa"/>
            <w:shd w:val="clear" w:color="auto" w:fill="D9D9D9" w:themeFill="background1" w:themeFillShade="D9"/>
            <w:tcMar>
              <w:top w:w="100" w:type="dxa"/>
              <w:left w:w="100" w:type="dxa"/>
              <w:bottom w:w="100" w:type="dxa"/>
              <w:right w:w="100" w:type="dxa"/>
            </w:tcMar>
          </w:tcPr>
          <w:p w:rsidR="00F32AE6" w:rsidRDefault="00932900" w14:paraId="0000007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F32AE6" w:rsidRDefault="00932900" w14:paraId="0000007F" w14:textId="77777777">
            <w:pPr>
              <w:widowControl w:val="0"/>
              <w:spacing w:line="240" w:lineRule="auto"/>
              <w:rPr>
                <w:rFonts w:ascii="Roboto Light" w:hAnsi="Roboto Light" w:eastAsia="Roboto Light" w:cs="Roboto Light"/>
              </w:rPr>
            </w:pPr>
            <w:r>
              <w:rPr>
                <w:rFonts w:ascii="Roboto Light" w:hAnsi="Roboto Light" w:eastAsia="Roboto Light" w:cs="Roboto Light"/>
              </w:rPr>
              <w:t>The Bill of Rights consists of guarantees of civil liberties and checks on state power; it was added in order to convince states to ratify the Constitution. Those who supported the Constitution and a stronger national republic were known as Federalists. Those who opposed the ratification of the Constitution in favor of small localized government were known as Anti-Federalists. Both the Federalists and the Anti-Federalists were concerned with the preservation of liberty, however, they disagreed over whether or not a strong national government would preserve or eventually destroy the liberty of the American people.</w:t>
            </w:r>
          </w:p>
        </w:tc>
      </w:tr>
      <w:tr w:rsidR="00F32AE6" w:rsidTr="2CF2FCE4" w14:paraId="1A571867" w14:textId="77777777">
        <w:tc>
          <w:tcPr>
            <w:tcW w:w="2160" w:type="dxa"/>
            <w:shd w:val="clear" w:color="auto" w:fill="D9D9D9" w:themeFill="background1" w:themeFillShade="D9"/>
            <w:tcMar>
              <w:top w:w="100" w:type="dxa"/>
              <w:left w:w="100" w:type="dxa"/>
              <w:bottom w:w="100" w:type="dxa"/>
              <w:right w:w="100" w:type="dxa"/>
            </w:tcMar>
          </w:tcPr>
          <w:p w:rsidR="00F32AE6" w:rsidRDefault="00932900" w14:paraId="0000008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085"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describe the concept of natural rights. </w:t>
            </w:r>
          </w:p>
          <w:p w:rsidR="00F32AE6" w:rsidRDefault="00F32AE6" w14:paraId="00000086" w14:textId="77777777">
            <w:pPr>
              <w:widowControl w:val="0"/>
              <w:spacing w:line="240" w:lineRule="auto"/>
              <w:rPr>
                <w:rFonts w:ascii="Roboto Light" w:hAnsi="Roboto Light" w:eastAsia="Roboto Light" w:cs="Roboto Light"/>
              </w:rPr>
            </w:pPr>
          </w:p>
          <w:p w:rsidR="00F32AE6" w:rsidRDefault="00932900" w14:paraId="00000087"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explain the concept of “natural rights” as the Founding Fathers understood it and </w:t>
            </w:r>
            <w:r>
              <w:rPr>
                <w:rFonts w:ascii="Roboto Light" w:hAnsi="Roboto Light" w:eastAsia="Roboto Light" w:cs="Roboto Light"/>
              </w:rPr>
              <w:lastRenderedPageBreak/>
              <w:t xml:space="preserve">not “rights given by a government.” </w:t>
            </w:r>
          </w:p>
          <w:p w:rsidR="00F32AE6" w:rsidRDefault="00F32AE6" w14:paraId="00000088" w14:textId="77777777">
            <w:pPr>
              <w:widowControl w:val="0"/>
              <w:spacing w:line="240" w:lineRule="auto"/>
              <w:rPr>
                <w:rFonts w:ascii="Roboto Light" w:hAnsi="Roboto Light" w:eastAsia="Roboto Light" w:cs="Roboto Light"/>
              </w:rPr>
            </w:pPr>
          </w:p>
        </w:tc>
        <w:tc>
          <w:tcPr>
            <w:tcW w:w="2160" w:type="dxa"/>
            <w:shd w:val="clear" w:color="auto" w:fill="auto"/>
            <w:tcMar>
              <w:top w:w="100" w:type="dxa"/>
              <w:left w:w="100" w:type="dxa"/>
              <w:bottom w:w="100" w:type="dxa"/>
              <w:right w:w="100" w:type="dxa"/>
            </w:tcMar>
          </w:tcPr>
          <w:p w:rsidR="00F32AE6" w:rsidRDefault="00932900" w14:paraId="00000089"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TSW describe the ideas of Federalists.</w:t>
            </w:r>
          </w:p>
          <w:p w:rsidR="00F32AE6" w:rsidRDefault="00F32AE6" w14:paraId="0000008A" w14:textId="77777777">
            <w:pPr>
              <w:widowControl w:val="0"/>
              <w:spacing w:line="240" w:lineRule="auto"/>
              <w:rPr>
                <w:rFonts w:ascii="Roboto Light" w:hAnsi="Roboto Light" w:eastAsia="Roboto Light" w:cs="Roboto Light"/>
              </w:rPr>
            </w:pPr>
          </w:p>
          <w:p w:rsidR="00F32AE6" w:rsidRDefault="00932900" w14:paraId="0000008B" w14:textId="77777777">
            <w:pPr>
              <w:widowControl w:val="0"/>
              <w:spacing w:line="240" w:lineRule="auto"/>
              <w:rPr>
                <w:rFonts w:ascii="Roboto Light" w:hAnsi="Roboto Light" w:eastAsia="Roboto Light" w:cs="Roboto Light"/>
              </w:rPr>
            </w:pPr>
            <w:r>
              <w:rPr>
                <w:rFonts w:ascii="Roboto Light" w:hAnsi="Roboto Light" w:eastAsia="Roboto Light" w:cs="Roboto Light"/>
              </w:rPr>
              <w:t>TSW describe the ideas of Anti-Federalists.</w:t>
            </w:r>
          </w:p>
          <w:p w:rsidR="00F32AE6" w:rsidRDefault="00F32AE6" w14:paraId="0000008C" w14:textId="77777777">
            <w:pPr>
              <w:widowControl w:val="0"/>
              <w:spacing w:line="240" w:lineRule="auto"/>
              <w:rPr>
                <w:rFonts w:ascii="Roboto Light" w:hAnsi="Roboto Light" w:eastAsia="Roboto Light" w:cs="Roboto Light"/>
              </w:rPr>
            </w:pPr>
          </w:p>
          <w:p w:rsidR="00F32AE6" w:rsidRDefault="00932900" w14:paraId="0000008D"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explain the conflict between </w:t>
            </w:r>
            <w:r>
              <w:rPr>
                <w:rFonts w:ascii="Roboto Light" w:hAnsi="Roboto Light" w:eastAsia="Roboto Light" w:cs="Roboto Light"/>
              </w:rPr>
              <w:lastRenderedPageBreak/>
              <w:t xml:space="preserve">Federalists and Anti-Federalists. </w:t>
            </w:r>
          </w:p>
        </w:tc>
        <w:tc>
          <w:tcPr>
            <w:tcW w:w="2160" w:type="dxa"/>
            <w:shd w:val="clear" w:color="auto" w:fill="auto"/>
            <w:tcMar>
              <w:top w:w="100" w:type="dxa"/>
              <w:left w:w="100" w:type="dxa"/>
              <w:bottom w:w="100" w:type="dxa"/>
              <w:right w:w="100" w:type="dxa"/>
            </w:tcMar>
          </w:tcPr>
          <w:p w:rsidR="00F32AE6" w:rsidRDefault="00932900" w14:paraId="0000008E"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TSW describe the ratification of the US Constitution.</w:t>
            </w:r>
          </w:p>
          <w:p w:rsidR="00F32AE6" w:rsidRDefault="00F32AE6" w14:paraId="0000008F" w14:textId="77777777">
            <w:pPr>
              <w:widowControl w:val="0"/>
              <w:spacing w:line="240" w:lineRule="auto"/>
              <w:rPr>
                <w:rFonts w:ascii="Roboto Light" w:hAnsi="Roboto Light" w:eastAsia="Roboto Light" w:cs="Roboto Light"/>
              </w:rPr>
            </w:pPr>
          </w:p>
          <w:p w:rsidR="00F32AE6" w:rsidRDefault="00932900" w14:paraId="00000090"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compare/contrast  the differing perspectives of the Federalists and </w:t>
            </w:r>
            <w:r>
              <w:rPr>
                <w:rFonts w:ascii="Roboto Light" w:hAnsi="Roboto Light" w:eastAsia="Roboto Light" w:cs="Roboto Light"/>
              </w:rPr>
              <w:lastRenderedPageBreak/>
              <w:t>Anti-Federalists on  the ratification of the U.S. Constitution</w:t>
            </w:r>
          </w:p>
          <w:p w:rsidR="00F32AE6" w:rsidRDefault="00F32AE6" w14:paraId="00000091" w14:textId="77777777">
            <w:pPr>
              <w:widowControl w:val="0"/>
              <w:spacing w:line="240" w:lineRule="auto"/>
              <w:rPr>
                <w:rFonts w:ascii="Roboto Light" w:hAnsi="Roboto Light" w:eastAsia="Roboto Light" w:cs="Roboto Light"/>
              </w:rPr>
            </w:pPr>
          </w:p>
        </w:tc>
        <w:tc>
          <w:tcPr>
            <w:tcW w:w="2160" w:type="dxa"/>
            <w:shd w:val="clear" w:color="auto" w:fill="auto"/>
            <w:tcMar>
              <w:top w:w="100" w:type="dxa"/>
              <w:left w:w="100" w:type="dxa"/>
              <w:bottom w:w="100" w:type="dxa"/>
              <w:right w:w="100" w:type="dxa"/>
            </w:tcMar>
          </w:tcPr>
          <w:p w:rsidR="00F32AE6" w:rsidRDefault="00932900" w14:paraId="00000092"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 xml:space="preserve">TSW explain individual rights. </w:t>
            </w:r>
          </w:p>
          <w:p w:rsidR="00F32AE6" w:rsidRDefault="00F32AE6" w14:paraId="00000093" w14:textId="77777777">
            <w:pPr>
              <w:widowControl w:val="0"/>
              <w:spacing w:line="240" w:lineRule="auto"/>
              <w:rPr>
                <w:rFonts w:ascii="Roboto Light" w:hAnsi="Roboto Light" w:eastAsia="Roboto Light" w:cs="Roboto Light"/>
              </w:rPr>
            </w:pPr>
          </w:p>
          <w:p w:rsidR="00F32AE6" w:rsidRDefault="00932900" w14:paraId="00000094" w14:textId="77777777">
            <w:pPr>
              <w:widowControl w:val="0"/>
              <w:spacing w:line="240" w:lineRule="auto"/>
              <w:rPr>
                <w:rFonts w:ascii="Roboto Light" w:hAnsi="Roboto Light" w:eastAsia="Roboto Light" w:cs="Roboto Light"/>
              </w:rPr>
            </w:pPr>
            <w:r>
              <w:rPr>
                <w:rFonts w:ascii="Roboto Light" w:hAnsi="Roboto Light" w:eastAsia="Roboto Light" w:cs="Roboto Light"/>
              </w:rPr>
              <w:t>TSW compare/contrast  the differing perspectives of the Federalists and Anti-Federalists on</w:t>
            </w:r>
          </w:p>
          <w:p w:rsidR="00F32AE6" w:rsidRDefault="00932900" w14:paraId="00000095"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 xml:space="preserve">the protection of individual rights through the Bill of Rights. </w:t>
            </w:r>
          </w:p>
        </w:tc>
        <w:tc>
          <w:tcPr>
            <w:tcW w:w="2160" w:type="dxa"/>
            <w:shd w:val="clear" w:color="auto" w:fill="auto"/>
            <w:tcMar>
              <w:top w:w="100" w:type="dxa"/>
              <w:left w:w="100" w:type="dxa"/>
              <w:bottom w:w="100" w:type="dxa"/>
              <w:right w:w="100" w:type="dxa"/>
            </w:tcMar>
          </w:tcPr>
          <w:p w:rsidR="00F32AE6" w:rsidRDefault="00932900" w14:paraId="00000096" w14:textId="77777777">
            <w:pPr>
              <w:widowControl w:val="0"/>
              <w:spacing w:line="240" w:lineRule="auto"/>
              <w:rPr>
                <w:rFonts w:ascii="Roboto Light" w:hAnsi="Roboto Light" w:eastAsia="Roboto Light" w:cs="Roboto Light"/>
              </w:rPr>
            </w:pPr>
            <w:r>
              <w:rPr>
                <w:rFonts w:ascii="Roboto Light" w:hAnsi="Roboto Light" w:eastAsia="Roboto Light" w:cs="Roboto Light"/>
              </w:rPr>
              <w:lastRenderedPageBreak/>
              <w:t>TSW explain the idea of states’ rights.</w:t>
            </w:r>
          </w:p>
          <w:p w:rsidR="00F32AE6" w:rsidRDefault="00F32AE6" w14:paraId="00000097" w14:textId="77777777">
            <w:pPr>
              <w:widowControl w:val="0"/>
              <w:spacing w:line="240" w:lineRule="auto"/>
              <w:rPr>
                <w:rFonts w:ascii="Roboto Light" w:hAnsi="Roboto Light" w:eastAsia="Roboto Light" w:cs="Roboto Light"/>
              </w:rPr>
            </w:pPr>
          </w:p>
          <w:p w:rsidR="00F32AE6" w:rsidRDefault="00932900" w14:paraId="00000098" w14:textId="77777777">
            <w:pPr>
              <w:widowControl w:val="0"/>
              <w:spacing w:line="240" w:lineRule="auto"/>
              <w:rPr>
                <w:rFonts w:ascii="Roboto Light" w:hAnsi="Roboto Light" w:eastAsia="Roboto Light" w:cs="Roboto Light"/>
              </w:rPr>
            </w:pPr>
            <w:r>
              <w:rPr>
                <w:rFonts w:ascii="Roboto Light" w:hAnsi="Roboto Light" w:eastAsia="Roboto Light" w:cs="Roboto Light"/>
              </w:rPr>
              <w:t xml:space="preserve">TSW compare/contrast  the differing perspectives of the Federalists and </w:t>
            </w:r>
            <w:r>
              <w:rPr>
                <w:rFonts w:ascii="Roboto Light" w:hAnsi="Roboto Light" w:eastAsia="Roboto Light" w:cs="Roboto Light"/>
              </w:rPr>
              <w:lastRenderedPageBreak/>
              <w:t>Anti-Federalists on the concern for states’ rights.</w:t>
            </w:r>
          </w:p>
        </w:tc>
      </w:tr>
      <w:tr w:rsidR="00F32AE6" w:rsidTr="2CF2FCE4" w14:paraId="1A4FF845" w14:textId="77777777">
        <w:trPr>
          <w:trHeight w:val="420"/>
        </w:trPr>
        <w:tc>
          <w:tcPr>
            <w:tcW w:w="2160" w:type="dxa"/>
            <w:shd w:val="clear" w:color="auto" w:fill="D9D9D9" w:themeFill="background1" w:themeFillShade="D9"/>
            <w:tcMar>
              <w:top w:w="100" w:type="dxa"/>
              <w:left w:w="100" w:type="dxa"/>
              <w:bottom w:w="100" w:type="dxa"/>
              <w:right w:w="100" w:type="dxa"/>
            </w:tcMar>
          </w:tcPr>
          <w:p w:rsidR="00F32AE6" w:rsidRDefault="00932900" w14:paraId="0000009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Resources</w:t>
            </w:r>
          </w:p>
        </w:tc>
        <w:tc>
          <w:tcPr>
            <w:tcW w:w="10800" w:type="dxa"/>
            <w:gridSpan w:val="5"/>
            <w:shd w:val="clear" w:color="auto" w:fill="auto"/>
            <w:tcMar>
              <w:top w:w="100" w:type="dxa"/>
              <w:left w:w="100" w:type="dxa"/>
              <w:bottom w:w="100" w:type="dxa"/>
              <w:right w:w="100" w:type="dxa"/>
            </w:tcMar>
          </w:tcPr>
          <w:p w:rsidR="00F32AE6" w:rsidRDefault="00932900" w14:paraId="0000009A" w14:textId="77777777">
            <w:pPr>
              <w:widowControl w:val="0"/>
              <w:numPr>
                <w:ilvl w:val="0"/>
                <w:numId w:val="11"/>
              </w:numPr>
              <w:spacing w:line="240" w:lineRule="auto"/>
              <w:rPr>
                <w:rFonts w:ascii="Josefin Sans" w:hAnsi="Josefin Sans" w:eastAsia="Josefin Sans" w:cs="Josefin Sans"/>
              </w:rPr>
            </w:pPr>
            <w:r>
              <w:rPr>
                <w:rFonts w:ascii="Josefin Sans" w:hAnsi="Josefin Sans" w:eastAsia="Josefin Sans" w:cs="Josefin Sans"/>
              </w:rPr>
              <w:t xml:space="preserve">CommonLit BOR: </w:t>
            </w:r>
            <w:hyperlink r:id="rId14">
              <w:r>
                <w:rPr>
                  <w:rFonts w:ascii="Josefin Sans" w:hAnsi="Josefin Sans" w:eastAsia="Josefin Sans" w:cs="Josefin Sans"/>
                  <w:color w:val="1155CC"/>
                  <w:u w:val="single"/>
                </w:rPr>
                <w:t>https://www.commonlit.org/texts/the-bill-of-rights</w:t>
              </w:r>
            </w:hyperlink>
            <w:r>
              <w:rPr>
                <w:rFonts w:ascii="Josefin Sans" w:hAnsi="Josefin Sans" w:eastAsia="Josefin Sans" w:cs="Josefin Sans"/>
              </w:rPr>
              <w:t xml:space="preserve"> </w:t>
            </w:r>
          </w:p>
          <w:p w:rsidR="00F32AE6" w:rsidRDefault="00932900" w14:paraId="0000009B" w14:textId="77777777">
            <w:pPr>
              <w:widowControl w:val="0"/>
              <w:numPr>
                <w:ilvl w:val="0"/>
                <w:numId w:val="11"/>
              </w:numPr>
              <w:spacing w:line="240" w:lineRule="auto"/>
              <w:rPr>
                <w:rFonts w:ascii="Josefin Sans" w:hAnsi="Josefin Sans" w:eastAsia="Josefin Sans" w:cs="Josefin Sans"/>
              </w:rPr>
            </w:pPr>
            <w:r>
              <w:rPr>
                <w:rFonts w:ascii="Josefin Sans" w:hAnsi="Josefin Sans" w:eastAsia="Josefin Sans" w:cs="Josefin Sans"/>
              </w:rPr>
              <w:t xml:space="preserve">iCivics:  </w:t>
            </w:r>
            <w:hyperlink r:id="rId15">
              <w:r>
                <w:rPr>
                  <w:rFonts w:ascii="Josefin Sans" w:hAnsi="Josefin Sans" w:eastAsia="Josefin Sans" w:cs="Josefin Sans"/>
                  <w:color w:val="1155CC"/>
                  <w:u w:val="single"/>
                </w:rPr>
                <w:t>https://www.icivics.org/teachers/lesson-plans/youve-got-rights</w:t>
              </w:r>
            </w:hyperlink>
            <w:r>
              <w:rPr>
                <w:rFonts w:ascii="Josefin Sans" w:hAnsi="Josefin Sans" w:eastAsia="Josefin Sans" w:cs="Josefin Sans"/>
              </w:rPr>
              <w:t xml:space="preserve"> </w:t>
            </w:r>
          </w:p>
          <w:p w:rsidR="00F32AE6" w:rsidRDefault="00932900" w14:paraId="0000009C" w14:textId="77777777">
            <w:pPr>
              <w:widowControl w:val="0"/>
              <w:numPr>
                <w:ilvl w:val="0"/>
                <w:numId w:val="11"/>
              </w:numPr>
              <w:spacing w:line="240" w:lineRule="auto"/>
              <w:rPr>
                <w:rFonts w:ascii="Josefin Sans" w:hAnsi="Josefin Sans" w:eastAsia="Josefin Sans" w:cs="Josefin Sans"/>
              </w:rPr>
            </w:pPr>
            <w:r>
              <w:rPr>
                <w:rFonts w:ascii="Josefin Sans" w:hAnsi="Josefin Sans" w:eastAsia="Josefin Sans" w:cs="Josefin Sans"/>
              </w:rPr>
              <w:t xml:space="preserve">Constitution Center BOR: </w:t>
            </w:r>
            <w:hyperlink r:id="rId16">
              <w:r>
                <w:rPr>
                  <w:rFonts w:ascii="Josefin Sans" w:hAnsi="Josefin Sans" w:eastAsia="Josefin Sans" w:cs="Josefin Sans"/>
                  <w:color w:val="1155CC"/>
                  <w:u w:val="single"/>
                </w:rPr>
                <w:t>https://constitutioncenter.org/media/files/Bill_of_Rights_%286-8%29.pdf</w:t>
              </w:r>
            </w:hyperlink>
            <w:r>
              <w:rPr>
                <w:rFonts w:ascii="Josefin Sans" w:hAnsi="Josefin Sans" w:eastAsia="Josefin Sans" w:cs="Josefin Sans"/>
              </w:rPr>
              <w:t xml:space="preserve"> </w:t>
            </w:r>
          </w:p>
          <w:p w:rsidR="00F32AE6" w:rsidRDefault="00932900" w14:paraId="0000009D" w14:textId="77777777">
            <w:pPr>
              <w:widowControl w:val="0"/>
              <w:numPr>
                <w:ilvl w:val="0"/>
                <w:numId w:val="11"/>
              </w:numPr>
              <w:spacing w:line="240" w:lineRule="auto"/>
              <w:rPr>
                <w:rFonts w:ascii="Josefin Sans" w:hAnsi="Josefin Sans" w:eastAsia="Josefin Sans" w:cs="Josefin Sans"/>
              </w:rPr>
            </w:pPr>
            <w:r>
              <w:rPr>
                <w:rFonts w:ascii="Josefin Sans" w:hAnsi="Josefin Sans" w:eastAsia="Josefin Sans" w:cs="Josefin Sans"/>
              </w:rPr>
              <w:t xml:space="preserve">BOR Institute: </w:t>
            </w:r>
            <w:hyperlink r:id="rId17">
              <w:r>
                <w:rPr>
                  <w:rFonts w:ascii="Josefin Sans" w:hAnsi="Josefin Sans" w:eastAsia="Josefin Sans" w:cs="Josefin Sans"/>
                  <w:color w:val="1155CC"/>
                  <w:u w:val="single"/>
                </w:rPr>
                <w:t>https://www.archives.gov/legislative/resources/education/bill-of-rights</w:t>
              </w:r>
            </w:hyperlink>
            <w:r>
              <w:rPr>
                <w:rFonts w:ascii="Josefin Sans" w:hAnsi="Josefin Sans" w:eastAsia="Josefin Sans" w:cs="Josefin Sans"/>
              </w:rPr>
              <w:t xml:space="preserve"> </w:t>
            </w:r>
          </w:p>
          <w:p w:rsidR="00F32AE6" w:rsidRDefault="00932900" w14:paraId="0000009E" w14:textId="77777777">
            <w:pPr>
              <w:widowControl w:val="0"/>
              <w:numPr>
                <w:ilvl w:val="0"/>
                <w:numId w:val="11"/>
              </w:numPr>
              <w:spacing w:line="240" w:lineRule="auto"/>
              <w:rPr>
                <w:rFonts w:ascii="Josefin Sans" w:hAnsi="Josefin Sans" w:eastAsia="Josefin Sans" w:cs="Josefin Sans"/>
              </w:rPr>
            </w:pPr>
            <w:r>
              <w:rPr>
                <w:rFonts w:ascii="Josefin Sans" w:hAnsi="Josefin Sans" w:eastAsia="Josefin Sans" w:cs="Josefin Sans"/>
              </w:rPr>
              <w:t xml:space="preserve">Federalists v. Antifederalists: </w:t>
            </w:r>
            <w:hyperlink r:id="rId18">
              <w:r>
                <w:rPr>
                  <w:rFonts w:ascii="Josefin Sans" w:hAnsi="Josefin Sans" w:eastAsia="Josefin Sans" w:cs="Josefin Sans"/>
                  <w:color w:val="1155CC"/>
                  <w:u w:val="single"/>
                </w:rPr>
                <w:t>http://faculty.polytechnic.org/gfeldmeth/chart.fed.pdf</w:t>
              </w:r>
            </w:hyperlink>
            <w:r>
              <w:rPr>
                <w:rFonts w:ascii="Josefin Sans" w:hAnsi="Josefin Sans" w:eastAsia="Josefin Sans" w:cs="Josefin Sans"/>
              </w:rPr>
              <w:t xml:space="preserve"> </w:t>
            </w:r>
          </w:p>
          <w:p w:rsidR="00F32AE6" w:rsidRDefault="00932900" w14:paraId="668A05CF" w14:textId="462E5CDA">
            <w:pPr>
              <w:widowControl w:val="0"/>
              <w:numPr>
                <w:ilvl w:val="0"/>
                <w:numId w:val="11"/>
              </w:numPr>
              <w:spacing w:line="240" w:lineRule="auto"/>
              <w:rPr>
                <w:rFonts w:ascii="Josefin Sans" w:hAnsi="Josefin Sans" w:eastAsia="Josefin Sans" w:cs="Josefin Sans"/>
              </w:rPr>
            </w:pPr>
            <w:r w:rsidRPr="2CF2FCE4" w:rsidR="00932900">
              <w:rPr>
                <w:rFonts w:ascii="Josefin Sans" w:hAnsi="Josefin Sans" w:eastAsia="Josefin Sans" w:cs="Josefin Sans"/>
              </w:rPr>
              <w:t xml:space="preserve">Sample Federalists v. </w:t>
            </w:r>
            <w:proofErr w:type="spellStart"/>
            <w:r w:rsidRPr="2CF2FCE4" w:rsidR="00932900">
              <w:rPr>
                <w:rFonts w:ascii="Josefin Sans" w:hAnsi="Josefin Sans" w:eastAsia="Josefin Sans" w:cs="Josefin Sans"/>
              </w:rPr>
              <w:t>AntiFederalists</w:t>
            </w:r>
            <w:proofErr w:type="spellEnd"/>
            <w:r w:rsidRPr="2CF2FCE4" w:rsidR="00932900">
              <w:rPr>
                <w:rFonts w:ascii="Josefin Sans" w:hAnsi="Josefin Sans" w:eastAsia="Josefin Sans" w:cs="Josefin Sans"/>
              </w:rPr>
              <w:t xml:space="preserve"> Lesson Plan: </w:t>
            </w:r>
            <w:hyperlink r:id="R477ff01e10fe4999">
              <w:r w:rsidRPr="2CF2FCE4" w:rsidR="00932900">
                <w:rPr>
                  <w:rFonts w:ascii="Josefin Sans" w:hAnsi="Josefin Sans" w:eastAsia="Josefin Sans" w:cs="Josefin Sans"/>
                  <w:color w:val="1155CC"/>
                  <w:u w:val="single"/>
                </w:rPr>
                <w:t>https://sheg.stanford.edu/sites/default/files/download-pdf/Federalists%20and%20Antifederalists%20Lesson%20Plan.pdf</w:t>
              </w:r>
            </w:hyperlink>
            <w:r w:rsidRPr="2CF2FCE4" w:rsidR="00932900">
              <w:rPr>
                <w:rFonts w:ascii="Josefin Sans" w:hAnsi="Josefin Sans" w:eastAsia="Josefin Sans" w:cs="Josefin Sans"/>
              </w:rPr>
              <w:t xml:space="preserve"> </w:t>
            </w:r>
          </w:p>
          <w:p w:rsidR="00F32AE6" w:rsidP="2CF2FCE4" w:rsidRDefault="00932900" w14:paraId="53ECDB18" w14:textId="5EC11533">
            <w:pPr>
              <w:pStyle w:val="Normal"/>
              <w:widowControl w:val="0"/>
              <w:numPr>
                <w:ilvl w:val="0"/>
                <w:numId w:val="11"/>
              </w:numPr>
              <w:spacing w:line="240" w:lineRule="auto"/>
              <w:rPr>
                <w:rFonts w:ascii="Josefin Sans" w:hAnsi="Josefin Sans" w:eastAsia="Josefin Sans" w:cs="Josefin Sans"/>
                <w:sz w:val="22"/>
                <w:szCs w:val="22"/>
              </w:rPr>
            </w:pPr>
            <w:r w:rsidRPr="2CF2FCE4" w:rsidR="5BCD9B49">
              <w:rPr>
                <w:rFonts w:ascii="Josefin Sans" w:hAnsi="Josefin Sans" w:eastAsia="Josefin Sans" w:cs="Josefin Sans"/>
              </w:rPr>
              <w:t xml:space="preserve">Bill of Rights Video: </w:t>
            </w:r>
            <w:hyperlink r:id="R8868679d43c24362">
              <w:r w:rsidRPr="2CF2FCE4" w:rsidR="5BCD9B49">
                <w:rPr>
                  <w:rStyle w:val="Hyperlink"/>
                  <w:rFonts w:ascii="Josefin Sans" w:hAnsi="Josefin Sans" w:eastAsia="Josefin Sans" w:cs="Josefin Sans"/>
                </w:rPr>
                <w:t>https://www.youtube.com/watch?v=yYEfLm5dLMQ</w:t>
              </w:r>
            </w:hyperlink>
            <w:r w:rsidRPr="2CF2FCE4" w:rsidR="5BCD9B49">
              <w:rPr>
                <w:rFonts w:ascii="Josefin Sans" w:hAnsi="Josefin Sans" w:eastAsia="Josefin Sans" w:cs="Josefin Sans"/>
              </w:rPr>
              <w:t xml:space="preserve"> </w:t>
            </w:r>
          </w:p>
          <w:p w:rsidR="00F32AE6" w:rsidP="2CF2FCE4" w:rsidRDefault="00932900" w14:paraId="0000009F" w14:textId="187279CF">
            <w:pPr>
              <w:pStyle w:val="Normal"/>
              <w:widowControl w:val="0"/>
              <w:numPr>
                <w:ilvl w:val="0"/>
                <w:numId w:val="11"/>
              </w:numPr>
              <w:spacing w:line="240" w:lineRule="auto"/>
              <w:rPr>
                <w:rFonts w:ascii="Josefin Sans" w:hAnsi="Josefin Sans" w:eastAsia="Josefin Sans" w:cs="Josefin Sans"/>
                <w:sz w:val="22"/>
                <w:szCs w:val="22"/>
              </w:rPr>
            </w:pPr>
            <w:r w:rsidRPr="2CF2FCE4" w:rsidR="5BCD9B49">
              <w:rPr>
                <w:rFonts w:ascii="Josefin Sans" w:hAnsi="Josefin Sans" w:eastAsia="Josefin Sans" w:cs="Josefin Sans"/>
              </w:rPr>
              <w:t xml:space="preserve">Amending the Constitution: </w:t>
            </w:r>
            <w:hyperlink r:id="R04a176d7d44f4719">
              <w:r w:rsidRPr="2CF2FCE4" w:rsidR="5BCD9B49">
                <w:rPr>
                  <w:rStyle w:val="Hyperlink"/>
                  <w:rFonts w:ascii="Josefin Sans" w:hAnsi="Josefin Sans" w:eastAsia="Josefin Sans" w:cs="Josefin Sans"/>
                </w:rPr>
                <w:t>https://www.youtube.com/watch?v=FwREAW4SlVY</w:t>
              </w:r>
            </w:hyperlink>
            <w:r w:rsidRPr="2CF2FCE4" w:rsidR="5BCD9B49">
              <w:rPr>
                <w:rFonts w:ascii="Josefin Sans" w:hAnsi="Josefin Sans" w:eastAsia="Josefin Sans" w:cs="Josefin Sans"/>
              </w:rPr>
              <w:t xml:space="preserve"> </w:t>
            </w:r>
          </w:p>
        </w:tc>
      </w:tr>
    </w:tbl>
    <w:p w:rsidR="00F32AE6" w:rsidRDefault="00932900" w14:paraId="000000A4" w14:textId="77777777">
      <w:pPr>
        <w:rPr>
          <w:rFonts w:ascii="Josefin Sans" w:hAnsi="Josefin Sans" w:eastAsia="Josefin Sans" w:cs="Josefin Sans"/>
        </w:rPr>
      </w:pPr>
      <w:r>
        <w:br w:type="page"/>
      </w:r>
    </w:p>
    <w:p w:rsidR="00F32AE6" w:rsidRDefault="00932900" w14:paraId="000000A5" w14:textId="77777777">
      <w:pPr>
        <w:pStyle w:val="Heading1"/>
      </w:pPr>
      <w:bookmarkStart w:name="_2jcjuy2odd82" w:colFirst="0" w:colLast="0" w:id="4"/>
      <w:bookmarkEnd w:id="4"/>
      <w:r>
        <w:lastRenderedPageBreak/>
        <w:t>WEEK 3</w:t>
      </w:r>
    </w:p>
    <w:p w:rsidR="00F32AE6" w:rsidRDefault="00F32AE6" w14:paraId="000000A6" w14:textId="77777777">
      <w:pPr>
        <w:jc w:val="center"/>
        <w:rPr>
          <w:rFonts w:ascii="Josefin Sans" w:hAnsi="Josefin Sans" w:eastAsia="Josefin Sans" w:cs="Josefin Sans"/>
          <w:b/>
          <w:sz w:val="34"/>
          <w:szCs w:val="34"/>
        </w:rPr>
      </w:pPr>
    </w:p>
    <w:tbl>
      <w:tblPr>
        <w:tblStyle w:val="a1"/>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F32AE6" w:rsidTr="6A044219" w14:paraId="08F4222C" w14:textId="77777777">
        <w:trPr>
          <w:trHeight w:val="415"/>
        </w:trPr>
        <w:tc>
          <w:tcPr>
            <w:tcW w:w="2160" w:type="dxa"/>
            <w:shd w:val="clear" w:color="auto" w:fill="D9D9D9" w:themeFill="background1" w:themeFillShade="D9"/>
            <w:tcMar>
              <w:top w:w="100" w:type="dxa"/>
              <w:left w:w="100" w:type="dxa"/>
              <w:bottom w:w="100" w:type="dxa"/>
              <w:right w:w="100" w:type="dxa"/>
            </w:tcMar>
          </w:tcPr>
          <w:p w:rsidR="00F32AE6" w:rsidRDefault="00932900" w14:paraId="000000A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0A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0A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w:t>
            </w:r>
          </w:p>
        </w:tc>
        <w:tc>
          <w:tcPr>
            <w:tcW w:w="2160" w:type="dxa"/>
            <w:shd w:val="clear" w:color="auto" w:fill="FCE5CD"/>
            <w:tcMar>
              <w:top w:w="100" w:type="dxa"/>
              <w:left w:w="100" w:type="dxa"/>
              <w:bottom w:w="100" w:type="dxa"/>
              <w:right w:w="100" w:type="dxa"/>
            </w:tcMar>
          </w:tcPr>
          <w:p w:rsidR="00F32AE6" w:rsidRDefault="00932900" w14:paraId="000000A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0A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11/2</w:t>
            </w:r>
          </w:p>
        </w:tc>
        <w:tc>
          <w:tcPr>
            <w:tcW w:w="2160" w:type="dxa"/>
            <w:shd w:val="clear" w:color="auto" w:fill="D9EAD3"/>
            <w:tcMar>
              <w:top w:w="100" w:type="dxa"/>
              <w:left w:w="100" w:type="dxa"/>
              <w:bottom w:w="100" w:type="dxa"/>
              <w:right w:w="100" w:type="dxa"/>
            </w:tcMar>
          </w:tcPr>
          <w:p w:rsidR="00F32AE6" w:rsidRDefault="00932900" w14:paraId="000000A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0A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11/3</w:t>
            </w:r>
          </w:p>
        </w:tc>
        <w:tc>
          <w:tcPr>
            <w:tcW w:w="2160" w:type="dxa"/>
            <w:shd w:val="clear" w:color="auto" w:fill="D0E0E3"/>
            <w:tcMar>
              <w:top w:w="100" w:type="dxa"/>
              <w:left w:w="100" w:type="dxa"/>
              <w:bottom w:w="100" w:type="dxa"/>
              <w:right w:w="100" w:type="dxa"/>
            </w:tcMar>
          </w:tcPr>
          <w:p w:rsidR="00F32AE6" w:rsidRDefault="00932900" w14:paraId="000000A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0A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11/4</w:t>
            </w:r>
          </w:p>
        </w:tc>
        <w:tc>
          <w:tcPr>
            <w:tcW w:w="2160" w:type="dxa"/>
            <w:shd w:val="clear" w:color="auto" w:fill="D9D2E9"/>
            <w:tcMar>
              <w:top w:w="100" w:type="dxa"/>
              <w:left w:w="100" w:type="dxa"/>
              <w:bottom w:w="100" w:type="dxa"/>
              <w:right w:w="100" w:type="dxa"/>
            </w:tcMar>
          </w:tcPr>
          <w:p w:rsidR="00F32AE6" w:rsidRDefault="00932900" w14:paraId="000000B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0B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11/5</w:t>
            </w:r>
          </w:p>
        </w:tc>
      </w:tr>
      <w:tr w:rsidR="00F32AE6" w:rsidTr="6A044219" w14:paraId="18CFA0D1" w14:textId="77777777">
        <w:trPr>
          <w:trHeight w:val="723"/>
        </w:trPr>
        <w:tc>
          <w:tcPr>
            <w:tcW w:w="2160" w:type="dxa"/>
            <w:shd w:val="clear" w:color="auto" w:fill="D9D9D9" w:themeFill="background1" w:themeFillShade="D9"/>
            <w:tcMar>
              <w:top w:w="100" w:type="dxa"/>
              <w:left w:w="100" w:type="dxa"/>
              <w:bottom w:w="100" w:type="dxa"/>
              <w:right w:w="100" w:type="dxa"/>
            </w:tcMar>
          </w:tcPr>
          <w:p w:rsidR="00F32AE6" w:rsidRDefault="00932900" w14:paraId="000000B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4320" w:type="dxa"/>
            <w:gridSpan w:val="2"/>
            <w:shd w:val="clear" w:color="auto" w:fill="auto"/>
            <w:tcMar>
              <w:top w:w="100" w:type="dxa"/>
              <w:left w:w="100" w:type="dxa"/>
              <w:bottom w:w="100" w:type="dxa"/>
              <w:right w:w="100" w:type="dxa"/>
            </w:tcMar>
          </w:tcPr>
          <w:p w:rsidR="00F32AE6" w:rsidRDefault="00932900" w14:paraId="000000B3" w14:textId="77777777">
            <w:pPr>
              <w:widowControl w:val="0"/>
              <w:spacing w:line="240" w:lineRule="auto"/>
              <w:rPr>
                <w:rFonts w:ascii="Roboto" w:hAnsi="Roboto" w:eastAsia="Roboto" w:cs="Roboto"/>
              </w:rPr>
            </w:pPr>
            <w:r>
              <w:rPr>
                <w:rFonts w:ascii="Roboto" w:hAnsi="Roboto" w:eastAsia="Roboto" w:cs="Roboto"/>
              </w:rPr>
              <w:t>8.25 Analyze the major events of the administration of President George Washington, including: the precedents he set, Whiskey Rebellion, and ideas presented in his farewell address.</w:t>
            </w:r>
          </w:p>
        </w:tc>
        <w:tc>
          <w:tcPr>
            <w:tcW w:w="4320" w:type="dxa"/>
            <w:gridSpan w:val="2"/>
            <w:shd w:val="clear" w:color="auto" w:fill="auto"/>
            <w:tcMar>
              <w:top w:w="100" w:type="dxa"/>
              <w:left w:w="100" w:type="dxa"/>
              <w:bottom w:w="100" w:type="dxa"/>
              <w:right w:w="100" w:type="dxa"/>
            </w:tcMar>
          </w:tcPr>
          <w:p w:rsidR="00F32AE6" w:rsidRDefault="00932900" w14:paraId="000000B5" w14:textId="77777777">
            <w:pPr>
              <w:widowControl w:val="0"/>
              <w:spacing w:line="240" w:lineRule="auto"/>
              <w:rPr>
                <w:rFonts w:ascii="Roboto" w:hAnsi="Roboto" w:eastAsia="Roboto" w:cs="Roboto"/>
              </w:rPr>
            </w:pPr>
            <w:r>
              <w:rPr>
                <w:rFonts w:ascii="Roboto" w:hAnsi="Roboto" w:eastAsia="Roboto" w:cs="Roboto"/>
              </w:rPr>
              <w:t xml:space="preserve">8.26 Explain how conflicts between Thomas Jefferson and Alexander Hamilton resulted in the emergence of two political parties by analyzing their views on foreign policy, economic policy, a national bank, and strict versus loose interpretation of the Constitution. </w:t>
            </w:r>
          </w:p>
          <w:p w:rsidR="00F32AE6" w:rsidRDefault="00F32AE6" w14:paraId="000000B9" w14:textId="0B862F5A">
            <w:pPr>
              <w:widowControl w:val="0"/>
              <w:spacing w:line="240" w:lineRule="auto"/>
              <w:rPr>
                <w:rFonts w:ascii="Roboto" w:hAnsi="Roboto" w:eastAsia="Roboto" w:cs="Roboto"/>
              </w:rPr>
            </w:pPr>
          </w:p>
        </w:tc>
        <w:tc>
          <w:tcPr>
            <w:tcW w:w="2160" w:type="dxa"/>
            <w:vMerge w:val="restart"/>
            <w:shd w:val="clear" w:color="auto" w:fill="00FF00"/>
            <w:tcMar>
              <w:top w:w="100" w:type="dxa"/>
              <w:left w:w="100" w:type="dxa"/>
              <w:bottom w:w="100" w:type="dxa"/>
              <w:right w:w="100" w:type="dxa"/>
            </w:tcMar>
            <w:vAlign w:val="center"/>
          </w:tcPr>
          <w:p w:rsidR="00F32AE6" w:rsidRDefault="00932900" w14:paraId="000000BB"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CFA #1:</w:t>
            </w:r>
          </w:p>
          <w:p w:rsidR="00F32AE6" w:rsidRDefault="00932900" w14:paraId="000000BC"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Standards </w:t>
            </w:r>
          </w:p>
          <w:p w:rsidR="00F32AE6" w:rsidRDefault="00932900" w14:paraId="000000BD"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8.23</w:t>
            </w:r>
          </w:p>
          <w:p w:rsidR="00F32AE6" w:rsidRDefault="00932900" w14:paraId="000000BE"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8.24</w:t>
            </w:r>
          </w:p>
          <w:p w:rsidR="00F32AE6" w:rsidRDefault="00932900" w14:paraId="000000BF"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8.25 </w:t>
            </w:r>
          </w:p>
          <w:p w:rsidR="00F32AE6" w:rsidRDefault="00932900" w14:paraId="000000C0"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8.26</w:t>
            </w:r>
          </w:p>
        </w:tc>
      </w:tr>
      <w:tr w:rsidR="00F32AE6" w:rsidTr="6A044219" w14:paraId="7059398E" w14:textId="77777777">
        <w:trPr>
          <w:trHeight w:val="885"/>
        </w:trPr>
        <w:tc>
          <w:tcPr>
            <w:tcW w:w="2160" w:type="dxa"/>
            <w:shd w:val="clear" w:color="auto" w:fill="D9D9D9" w:themeFill="background1" w:themeFillShade="D9"/>
            <w:tcMar>
              <w:top w:w="100" w:type="dxa"/>
              <w:left w:w="100" w:type="dxa"/>
              <w:bottom w:w="100" w:type="dxa"/>
              <w:right w:w="100" w:type="dxa"/>
            </w:tcMar>
          </w:tcPr>
          <w:p w:rsidR="00F32AE6" w:rsidRDefault="00932900" w14:paraId="000000C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4320" w:type="dxa"/>
            <w:gridSpan w:val="2"/>
            <w:shd w:val="clear" w:color="auto" w:fill="auto"/>
            <w:tcMar>
              <w:top w:w="100" w:type="dxa"/>
              <w:left w:w="100" w:type="dxa"/>
              <w:bottom w:w="100" w:type="dxa"/>
              <w:right w:w="100" w:type="dxa"/>
            </w:tcMar>
          </w:tcPr>
          <w:p w:rsidR="00F32AE6" w:rsidRDefault="00932900" w14:paraId="000000C2" w14:textId="77777777">
            <w:pPr>
              <w:widowControl w:val="0"/>
              <w:spacing w:line="240" w:lineRule="auto"/>
              <w:rPr>
                <w:rFonts w:ascii="Roboto" w:hAnsi="Roboto" w:eastAsia="Roboto" w:cs="Roboto"/>
              </w:rPr>
            </w:pPr>
            <w:r>
              <w:rPr>
                <w:rFonts w:ascii="Roboto" w:hAnsi="Roboto" w:eastAsia="Roboto" w:cs="Roboto"/>
                <w:highlight w:val="white"/>
              </w:rPr>
              <w:t xml:space="preserve">8.25 SWBAT synthesize data from multiple sources IOT analyze the major events of the administration of President George Washington, including: the precedents he set, Whiskey Rebellion, and ideas presented in his farewell address. </w:t>
            </w:r>
          </w:p>
        </w:tc>
        <w:tc>
          <w:tcPr>
            <w:tcW w:w="4320" w:type="dxa"/>
            <w:gridSpan w:val="2"/>
            <w:shd w:val="clear" w:color="auto" w:fill="auto"/>
            <w:tcMar>
              <w:top w:w="100" w:type="dxa"/>
              <w:left w:w="100" w:type="dxa"/>
              <w:bottom w:w="100" w:type="dxa"/>
              <w:right w:w="100" w:type="dxa"/>
            </w:tcMar>
          </w:tcPr>
          <w:p w:rsidR="00432522" w:rsidP="00432522" w:rsidRDefault="00432522" w14:paraId="716153FE" w14:textId="77777777">
            <w:pPr>
              <w:widowControl w:val="0"/>
              <w:spacing w:line="240" w:lineRule="auto"/>
              <w:rPr>
                <w:rFonts w:ascii="Roboto" w:hAnsi="Roboto" w:eastAsia="Roboto" w:cs="Roboto"/>
              </w:rPr>
            </w:pPr>
            <w:r>
              <w:rPr>
                <w:rFonts w:ascii="Roboto" w:hAnsi="Roboto" w:eastAsia="Roboto" w:cs="Roboto"/>
                <w:highlight w:val="white"/>
              </w:rPr>
              <w:t xml:space="preserve">8.26 SWBAT construct and communicate arguments citing evidence by illustrating cause and effect IOT explain how conflicts between Thomas Jefferson and Alexander Hamilton resulted in the emergence of two political parties by analyzing their views on foreign policy, economic policy, a national bank, and strict versus loose interpretation of the Constitution. </w:t>
            </w:r>
          </w:p>
          <w:p w:rsidR="00F32AE6" w:rsidRDefault="00F32AE6" w14:paraId="000000C4" w14:textId="77777777">
            <w:pPr>
              <w:widowControl w:val="0"/>
              <w:spacing w:line="240" w:lineRule="auto"/>
              <w:rPr>
                <w:rFonts w:ascii="Roboto" w:hAnsi="Roboto" w:eastAsia="Roboto" w:cs="Roboto"/>
              </w:rPr>
            </w:pPr>
          </w:p>
        </w:tc>
        <w:tc>
          <w:tcPr>
            <w:tcW w:w="2160" w:type="dxa"/>
            <w:vMerge/>
            <w:tcMar>
              <w:top w:w="100" w:type="dxa"/>
              <w:left w:w="100" w:type="dxa"/>
              <w:bottom w:w="100" w:type="dxa"/>
              <w:right w:w="100" w:type="dxa"/>
            </w:tcMar>
            <w:vAlign w:val="center"/>
          </w:tcPr>
          <w:p w:rsidR="00F32AE6" w:rsidRDefault="00F32AE6" w14:paraId="000000C6" w14:textId="77777777">
            <w:pPr>
              <w:widowControl w:val="0"/>
              <w:spacing w:line="240" w:lineRule="auto"/>
              <w:rPr>
                <w:rFonts w:ascii="Josefin Sans" w:hAnsi="Josefin Sans" w:eastAsia="Josefin Sans" w:cs="Josefin Sans"/>
              </w:rPr>
            </w:pPr>
          </w:p>
        </w:tc>
      </w:tr>
      <w:tr w:rsidR="00F32AE6" w:rsidTr="6A044219" w14:paraId="2A01EF4E" w14:textId="77777777">
        <w:trPr>
          <w:trHeight w:val="420"/>
        </w:trPr>
        <w:tc>
          <w:tcPr>
            <w:tcW w:w="2160" w:type="dxa"/>
            <w:shd w:val="clear" w:color="auto" w:fill="D9D9D9" w:themeFill="background1" w:themeFillShade="D9"/>
            <w:tcMar>
              <w:top w:w="100" w:type="dxa"/>
              <w:left w:w="100" w:type="dxa"/>
              <w:bottom w:w="100" w:type="dxa"/>
              <w:right w:w="100" w:type="dxa"/>
            </w:tcMar>
          </w:tcPr>
          <w:p w:rsidR="00F32AE6" w:rsidRDefault="00932900" w14:paraId="000000C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4320" w:type="dxa"/>
            <w:gridSpan w:val="2"/>
            <w:shd w:val="clear" w:color="auto" w:fill="auto"/>
            <w:tcMar>
              <w:top w:w="100" w:type="dxa"/>
              <w:left w:w="100" w:type="dxa"/>
              <w:bottom w:w="100" w:type="dxa"/>
              <w:right w:w="100" w:type="dxa"/>
            </w:tcMar>
          </w:tcPr>
          <w:p w:rsidR="00F32AE6" w:rsidRDefault="00932900" w14:paraId="000000C8" w14:textId="77777777">
            <w:pPr>
              <w:widowControl w:val="0"/>
              <w:spacing w:line="240" w:lineRule="auto"/>
              <w:rPr>
                <w:rFonts w:ascii="Roboto" w:hAnsi="Roboto" w:eastAsia="Roboto" w:cs="Roboto"/>
                <w:highlight w:val="white"/>
              </w:rPr>
            </w:pPr>
            <w:r>
              <w:rPr>
                <w:rFonts w:ascii="Roboto" w:hAnsi="Roboto" w:eastAsia="Roboto" w:cs="Roboto"/>
              </w:rPr>
              <w:t xml:space="preserve">Tier II: </w:t>
            </w:r>
            <w:r>
              <w:rPr>
                <w:rFonts w:ascii="Roboto" w:hAnsi="Roboto" w:eastAsia="Roboto" w:cs="Roboto"/>
                <w:highlight w:val="white"/>
              </w:rPr>
              <w:t xml:space="preserve">Events, administration, precedents, presented </w:t>
            </w:r>
          </w:p>
          <w:p w:rsidR="00F32AE6" w:rsidRDefault="00F32AE6" w14:paraId="000000C9" w14:textId="77777777">
            <w:pPr>
              <w:widowControl w:val="0"/>
              <w:spacing w:line="240" w:lineRule="auto"/>
              <w:rPr>
                <w:rFonts w:ascii="Roboto" w:hAnsi="Roboto" w:eastAsia="Roboto" w:cs="Roboto"/>
                <w:highlight w:val="white"/>
              </w:rPr>
            </w:pPr>
          </w:p>
          <w:p w:rsidR="00F32AE6" w:rsidRDefault="00932900" w14:paraId="000000CA" w14:textId="77777777">
            <w:pPr>
              <w:widowControl w:val="0"/>
              <w:spacing w:line="240" w:lineRule="auto"/>
              <w:rPr>
                <w:rFonts w:ascii="Roboto" w:hAnsi="Roboto" w:eastAsia="Roboto" w:cs="Roboto"/>
                <w:highlight w:val="white"/>
              </w:rPr>
            </w:pPr>
            <w:r>
              <w:rPr>
                <w:rFonts w:ascii="Roboto" w:hAnsi="Roboto" w:eastAsia="Roboto" w:cs="Roboto"/>
                <w:highlight w:val="white"/>
              </w:rPr>
              <w:t>Tier III: Administration of President George Washington, Whiskey Rebellion, farewell address</w:t>
            </w:r>
          </w:p>
        </w:tc>
        <w:tc>
          <w:tcPr>
            <w:tcW w:w="4320" w:type="dxa"/>
            <w:gridSpan w:val="2"/>
            <w:shd w:val="clear" w:color="auto" w:fill="auto"/>
            <w:tcMar>
              <w:top w:w="100" w:type="dxa"/>
              <w:left w:w="100" w:type="dxa"/>
              <w:bottom w:w="100" w:type="dxa"/>
              <w:right w:w="100" w:type="dxa"/>
            </w:tcMar>
          </w:tcPr>
          <w:p w:rsidR="00432522" w:rsidP="00432522" w:rsidRDefault="00432522" w14:paraId="35D339F5" w14:textId="77777777">
            <w:pPr>
              <w:widowControl w:val="0"/>
              <w:spacing w:line="240" w:lineRule="auto"/>
              <w:rPr>
                <w:rFonts w:ascii="Roboto" w:hAnsi="Roboto" w:eastAsia="Roboto" w:cs="Roboto"/>
              </w:rPr>
            </w:pPr>
            <w:r>
              <w:rPr>
                <w:rFonts w:ascii="Roboto" w:hAnsi="Roboto" w:eastAsia="Roboto" w:cs="Roboto"/>
              </w:rPr>
              <w:t>Tier II: resulted in, emergence, views</w:t>
            </w:r>
          </w:p>
          <w:p w:rsidR="00432522" w:rsidP="00432522" w:rsidRDefault="00432522" w14:paraId="03633091" w14:textId="77777777">
            <w:pPr>
              <w:widowControl w:val="0"/>
              <w:spacing w:line="240" w:lineRule="auto"/>
              <w:rPr>
                <w:rFonts w:ascii="Roboto" w:hAnsi="Roboto" w:eastAsia="Roboto" w:cs="Roboto"/>
              </w:rPr>
            </w:pPr>
          </w:p>
          <w:p w:rsidR="00F32AE6" w:rsidP="00432522" w:rsidRDefault="00432522" w14:paraId="000000CC" w14:textId="0F4AE5DF">
            <w:pPr>
              <w:widowControl w:val="0"/>
              <w:spacing w:line="240" w:lineRule="auto"/>
              <w:rPr>
                <w:rFonts w:ascii="Roboto" w:hAnsi="Roboto" w:eastAsia="Roboto" w:cs="Roboto"/>
              </w:rPr>
            </w:pPr>
            <w:r>
              <w:rPr>
                <w:rFonts w:ascii="Roboto" w:hAnsi="Roboto" w:eastAsia="Roboto" w:cs="Roboto"/>
              </w:rPr>
              <w:t>Tier III: Thomas Jefferson, Alexander Hamilton, political parties, foreign policy, economic policy, national bank, strict versus loose interpretation of the Constitution</w:t>
            </w:r>
          </w:p>
        </w:tc>
        <w:tc>
          <w:tcPr>
            <w:tcW w:w="2160" w:type="dxa"/>
            <w:vMerge/>
            <w:tcMar>
              <w:top w:w="100" w:type="dxa"/>
              <w:left w:w="100" w:type="dxa"/>
              <w:bottom w:w="100" w:type="dxa"/>
              <w:right w:w="100" w:type="dxa"/>
            </w:tcMar>
            <w:vAlign w:val="center"/>
          </w:tcPr>
          <w:p w:rsidR="00F32AE6" w:rsidRDefault="00F32AE6" w14:paraId="000000CE" w14:textId="77777777">
            <w:pPr>
              <w:widowControl w:val="0"/>
              <w:spacing w:line="240" w:lineRule="auto"/>
              <w:rPr>
                <w:rFonts w:ascii="Roboto" w:hAnsi="Roboto" w:eastAsia="Roboto" w:cs="Roboto"/>
              </w:rPr>
            </w:pPr>
          </w:p>
        </w:tc>
      </w:tr>
      <w:tr w:rsidR="00F32AE6" w:rsidTr="6A044219" w14:paraId="27463A69" w14:textId="77777777">
        <w:trPr>
          <w:trHeight w:val="420"/>
        </w:trPr>
        <w:tc>
          <w:tcPr>
            <w:tcW w:w="2160" w:type="dxa"/>
            <w:shd w:val="clear" w:color="auto" w:fill="D9D9D9" w:themeFill="background1" w:themeFillShade="D9"/>
            <w:tcMar>
              <w:top w:w="100" w:type="dxa"/>
              <w:left w:w="100" w:type="dxa"/>
              <w:bottom w:w="100" w:type="dxa"/>
              <w:right w:w="100" w:type="dxa"/>
            </w:tcMar>
          </w:tcPr>
          <w:p w:rsidR="00F32AE6" w:rsidRDefault="00932900" w14:paraId="000000C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Big Ideas</w:t>
            </w:r>
          </w:p>
        </w:tc>
        <w:tc>
          <w:tcPr>
            <w:tcW w:w="10800" w:type="dxa"/>
            <w:gridSpan w:val="5"/>
            <w:shd w:val="clear" w:color="auto" w:fill="auto"/>
            <w:tcMar>
              <w:top w:w="100" w:type="dxa"/>
              <w:left w:w="100" w:type="dxa"/>
              <w:bottom w:w="100" w:type="dxa"/>
              <w:right w:w="100" w:type="dxa"/>
            </w:tcMar>
          </w:tcPr>
          <w:p w:rsidR="00F32AE6" w:rsidRDefault="00932900" w14:paraId="000000D0" w14:textId="77777777">
            <w:pPr>
              <w:widowControl w:val="0"/>
              <w:numPr>
                <w:ilvl w:val="0"/>
                <w:numId w:val="2"/>
              </w:numPr>
              <w:spacing w:line="240" w:lineRule="auto"/>
              <w:rPr>
                <w:rFonts w:ascii="Roboto" w:hAnsi="Roboto" w:eastAsia="Roboto" w:cs="Roboto"/>
              </w:rPr>
            </w:pPr>
            <w:r>
              <w:rPr>
                <w:rFonts w:ascii="Roboto" w:hAnsi="Roboto" w:eastAsia="Roboto" w:cs="Roboto"/>
              </w:rPr>
              <w:t>Virginian and Revolutionary War General George Washington became the United States's first president in 1789. His actions in office set a precedent for a strong executive branch and a strong central government.</w:t>
            </w:r>
          </w:p>
          <w:p w:rsidR="00F32AE6" w:rsidRDefault="00932900" w14:paraId="000000D1" w14:textId="77777777">
            <w:pPr>
              <w:widowControl w:val="0"/>
              <w:numPr>
                <w:ilvl w:val="0"/>
                <w:numId w:val="2"/>
              </w:numPr>
              <w:spacing w:line="240" w:lineRule="auto"/>
              <w:rPr>
                <w:rFonts w:ascii="Roboto" w:hAnsi="Roboto" w:eastAsia="Roboto" w:cs="Roboto"/>
              </w:rPr>
            </w:pPr>
            <w:r>
              <w:rPr>
                <w:rFonts w:ascii="Roboto" w:hAnsi="Roboto" w:eastAsia="Roboto" w:cs="Roboto"/>
              </w:rPr>
              <w:t>The major political questions and conflicts during the 1790s concerned foreign policy, economic policy, and the balance of power between states and the federal government.</w:t>
            </w:r>
          </w:p>
          <w:p w:rsidR="00F32AE6" w:rsidRDefault="00932900" w14:paraId="000000D2" w14:textId="77777777">
            <w:pPr>
              <w:widowControl w:val="0"/>
              <w:numPr>
                <w:ilvl w:val="0"/>
                <w:numId w:val="2"/>
              </w:numPr>
              <w:spacing w:line="240" w:lineRule="auto"/>
              <w:rPr>
                <w:rFonts w:ascii="Roboto" w:hAnsi="Roboto" w:eastAsia="Roboto" w:cs="Roboto"/>
              </w:rPr>
            </w:pPr>
            <w:r>
              <w:rPr>
                <w:rFonts w:ascii="Roboto" w:hAnsi="Roboto" w:eastAsia="Roboto" w:cs="Roboto"/>
              </w:rPr>
              <w:t>During Washington's presidency, factions began to emerge that would soon form the first two political parties in the United States: the Democratic-Republicans and the Federalists.</w:t>
            </w:r>
          </w:p>
          <w:p w:rsidR="00F32AE6" w:rsidRDefault="00932900" w14:paraId="000000D3" w14:textId="77777777">
            <w:pPr>
              <w:widowControl w:val="0"/>
              <w:numPr>
                <w:ilvl w:val="0"/>
                <w:numId w:val="2"/>
              </w:numPr>
              <w:spacing w:line="240" w:lineRule="auto"/>
              <w:rPr>
                <w:rFonts w:ascii="Roboto" w:hAnsi="Roboto" w:eastAsia="Roboto" w:cs="Roboto"/>
              </w:rPr>
            </w:pPr>
            <w:r>
              <w:rPr>
                <w:rFonts w:ascii="Roboto" w:hAnsi="Roboto" w:eastAsia="Roboto" w:cs="Roboto"/>
              </w:rPr>
              <w:t>Washington’s decision to stay neutral during the French Revolution set a precedent for the United States government to practice isolationism as its main foreign policy strategy for over a hundred years.</w:t>
            </w:r>
          </w:p>
        </w:tc>
      </w:tr>
      <w:tr w:rsidR="00F32AE6" w:rsidTr="6A044219" w14:paraId="4C3B9507" w14:textId="77777777">
        <w:tc>
          <w:tcPr>
            <w:tcW w:w="2160" w:type="dxa"/>
            <w:shd w:val="clear" w:color="auto" w:fill="D9D9D9" w:themeFill="background1" w:themeFillShade="D9"/>
            <w:tcMar>
              <w:top w:w="100" w:type="dxa"/>
              <w:left w:w="100" w:type="dxa"/>
              <w:bottom w:w="100" w:type="dxa"/>
              <w:right w:w="100" w:type="dxa"/>
            </w:tcMar>
          </w:tcPr>
          <w:p w:rsidR="00F32AE6" w:rsidRDefault="00932900" w14:paraId="000000D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0D9" w14:textId="77777777">
            <w:pPr>
              <w:widowControl w:val="0"/>
              <w:spacing w:line="240" w:lineRule="auto"/>
              <w:rPr>
                <w:rFonts w:ascii="Roboto" w:hAnsi="Roboto" w:eastAsia="Roboto" w:cs="Roboto"/>
              </w:rPr>
            </w:pPr>
            <w:r>
              <w:rPr>
                <w:rFonts w:ascii="Roboto" w:hAnsi="Roboto" w:eastAsia="Roboto" w:cs="Roboto"/>
              </w:rPr>
              <w:t>TSW identify George Washington.</w:t>
            </w:r>
          </w:p>
          <w:p w:rsidR="00F32AE6" w:rsidRDefault="00F32AE6" w14:paraId="000000DA" w14:textId="77777777">
            <w:pPr>
              <w:widowControl w:val="0"/>
              <w:spacing w:line="240" w:lineRule="auto"/>
              <w:rPr>
                <w:rFonts w:ascii="Roboto" w:hAnsi="Roboto" w:eastAsia="Roboto" w:cs="Roboto"/>
              </w:rPr>
            </w:pPr>
          </w:p>
          <w:p w:rsidR="00F32AE6" w:rsidRDefault="00932900" w14:paraId="000000DB" w14:textId="77777777">
            <w:pPr>
              <w:widowControl w:val="0"/>
              <w:spacing w:line="240" w:lineRule="auto"/>
              <w:rPr>
                <w:rFonts w:ascii="Roboto" w:hAnsi="Roboto" w:eastAsia="Roboto" w:cs="Roboto"/>
              </w:rPr>
            </w:pPr>
            <w:r>
              <w:rPr>
                <w:rFonts w:ascii="Roboto" w:hAnsi="Roboto" w:eastAsia="Roboto" w:cs="Roboto"/>
              </w:rPr>
              <w:t>TSW explain the events of the Whiskey Rebellion.</w:t>
            </w:r>
          </w:p>
          <w:p w:rsidR="00F32AE6" w:rsidRDefault="00F32AE6" w14:paraId="000000DC" w14:textId="77777777">
            <w:pPr>
              <w:widowControl w:val="0"/>
              <w:spacing w:line="240" w:lineRule="auto"/>
              <w:rPr>
                <w:rFonts w:ascii="Roboto" w:hAnsi="Roboto" w:eastAsia="Roboto" w:cs="Roboto"/>
              </w:rPr>
            </w:pPr>
          </w:p>
          <w:p w:rsidR="00F32AE6" w:rsidRDefault="00932900" w14:paraId="000000DD" w14:textId="77777777">
            <w:pPr>
              <w:widowControl w:val="0"/>
              <w:spacing w:line="240" w:lineRule="auto"/>
              <w:rPr>
                <w:rFonts w:ascii="Roboto" w:hAnsi="Roboto" w:eastAsia="Roboto" w:cs="Roboto"/>
              </w:rPr>
            </w:pPr>
            <w:r>
              <w:rPr>
                <w:rFonts w:ascii="Roboto" w:hAnsi="Roboto" w:eastAsia="Roboto" w:cs="Roboto"/>
              </w:rPr>
              <w:t xml:space="preserve">TSW describe Washington’s aggressive response to the Whiskey Rebellion. </w:t>
            </w:r>
          </w:p>
        </w:tc>
        <w:tc>
          <w:tcPr>
            <w:tcW w:w="2160" w:type="dxa"/>
            <w:shd w:val="clear" w:color="auto" w:fill="auto"/>
            <w:tcMar>
              <w:top w:w="100" w:type="dxa"/>
              <w:left w:w="100" w:type="dxa"/>
              <w:bottom w:w="100" w:type="dxa"/>
              <w:right w:w="100" w:type="dxa"/>
            </w:tcMar>
          </w:tcPr>
          <w:p w:rsidR="00F32AE6" w:rsidRDefault="00932900" w14:paraId="000000DE" w14:textId="77777777">
            <w:pPr>
              <w:widowControl w:val="0"/>
              <w:spacing w:line="240" w:lineRule="auto"/>
              <w:rPr>
                <w:rFonts w:ascii="Roboto" w:hAnsi="Roboto" w:eastAsia="Roboto" w:cs="Roboto"/>
              </w:rPr>
            </w:pPr>
            <w:r>
              <w:rPr>
                <w:rFonts w:ascii="Roboto" w:hAnsi="Roboto" w:eastAsia="Roboto" w:cs="Roboto"/>
              </w:rPr>
              <w:t>TSW describe the ideas expressed in Washington’s Farewell Address.</w:t>
            </w:r>
          </w:p>
          <w:p w:rsidR="00F32AE6" w:rsidRDefault="00F32AE6" w14:paraId="000000DF" w14:textId="77777777">
            <w:pPr>
              <w:widowControl w:val="0"/>
              <w:spacing w:line="240" w:lineRule="auto"/>
              <w:rPr>
                <w:rFonts w:ascii="Roboto" w:hAnsi="Roboto" w:eastAsia="Roboto" w:cs="Roboto"/>
              </w:rPr>
            </w:pPr>
          </w:p>
          <w:p w:rsidR="00F32AE6" w:rsidRDefault="00932900" w14:paraId="000000E0" w14:textId="77777777">
            <w:pPr>
              <w:widowControl w:val="0"/>
              <w:spacing w:line="240" w:lineRule="auto"/>
              <w:rPr>
                <w:rFonts w:ascii="Roboto" w:hAnsi="Roboto" w:eastAsia="Roboto" w:cs="Roboto"/>
              </w:rPr>
            </w:pPr>
            <w:r>
              <w:rPr>
                <w:rFonts w:ascii="Roboto" w:hAnsi="Roboto" w:eastAsia="Roboto" w:cs="Roboto"/>
              </w:rPr>
              <w:t xml:space="preserve">TSW explain the reasoning of the precedents Washington set. </w:t>
            </w:r>
          </w:p>
          <w:p w:rsidR="00F32AE6" w:rsidRDefault="00F32AE6" w14:paraId="000000E1" w14:textId="77777777">
            <w:pPr>
              <w:widowControl w:val="0"/>
              <w:spacing w:line="240" w:lineRule="auto"/>
              <w:rPr>
                <w:rFonts w:ascii="Roboto" w:hAnsi="Roboto" w:eastAsia="Roboto" w:cs="Roboto"/>
              </w:rPr>
            </w:pPr>
          </w:p>
          <w:p w:rsidR="00F32AE6" w:rsidRDefault="00932900" w14:paraId="000000E2" w14:textId="77777777">
            <w:pPr>
              <w:widowControl w:val="0"/>
              <w:spacing w:line="240" w:lineRule="auto"/>
              <w:rPr>
                <w:rFonts w:ascii="Roboto" w:hAnsi="Roboto" w:eastAsia="Roboto" w:cs="Roboto"/>
              </w:rPr>
            </w:pPr>
            <w:r>
              <w:rPr>
                <w:rFonts w:ascii="Roboto" w:hAnsi="Roboto" w:eastAsia="Roboto" w:cs="Roboto"/>
              </w:rPr>
              <w:t xml:space="preserve">TSW analyze the impact of the precedents set by Washington. </w:t>
            </w:r>
          </w:p>
        </w:tc>
        <w:tc>
          <w:tcPr>
            <w:tcW w:w="2160" w:type="dxa"/>
            <w:shd w:val="clear" w:color="auto" w:fill="auto"/>
            <w:tcMar>
              <w:top w:w="100" w:type="dxa"/>
              <w:left w:w="100" w:type="dxa"/>
              <w:bottom w:w="100" w:type="dxa"/>
              <w:right w:w="100" w:type="dxa"/>
            </w:tcMar>
          </w:tcPr>
          <w:p w:rsidR="00F32AE6" w:rsidRDefault="00932900" w14:paraId="000000E3" w14:textId="77777777">
            <w:pPr>
              <w:widowControl w:val="0"/>
              <w:spacing w:line="240" w:lineRule="auto"/>
              <w:rPr>
                <w:rFonts w:ascii="Roboto" w:hAnsi="Roboto" w:eastAsia="Roboto" w:cs="Roboto"/>
              </w:rPr>
            </w:pPr>
            <w:r>
              <w:rPr>
                <w:rFonts w:ascii="Roboto" w:hAnsi="Roboto" w:eastAsia="Roboto" w:cs="Roboto"/>
              </w:rPr>
              <w:t>TSW identify Thomas Jefferson.</w:t>
            </w:r>
          </w:p>
          <w:p w:rsidR="00F32AE6" w:rsidRDefault="00F32AE6" w14:paraId="000000E4" w14:textId="77777777">
            <w:pPr>
              <w:widowControl w:val="0"/>
              <w:spacing w:line="240" w:lineRule="auto"/>
              <w:rPr>
                <w:rFonts w:ascii="Roboto" w:hAnsi="Roboto" w:eastAsia="Roboto" w:cs="Roboto"/>
              </w:rPr>
            </w:pPr>
          </w:p>
          <w:p w:rsidR="00F32AE6" w:rsidRDefault="00932900" w14:paraId="000000E5" w14:textId="77777777">
            <w:pPr>
              <w:widowControl w:val="0"/>
              <w:spacing w:line="240" w:lineRule="auto"/>
              <w:rPr>
                <w:rFonts w:ascii="Roboto" w:hAnsi="Roboto" w:eastAsia="Roboto" w:cs="Roboto"/>
              </w:rPr>
            </w:pPr>
            <w:r>
              <w:rPr>
                <w:rFonts w:ascii="Roboto" w:hAnsi="Roboto" w:eastAsia="Roboto" w:cs="Roboto"/>
              </w:rPr>
              <w:t>TSW identify Alexander Hamilton.</w:t>
            </w:r>
          </w:p>
          <w:p w:rsidR="00F32AE6" w:rsidRDefault="00F32AE6" w14:paraId="000000E6" w14:textId="77777777">
            <w:pPr>
              <w:widowControl w:val="0"/>
              <w:spacing w:line="240" w:lineRule="auto"/>
              <w:rPr>
                <w:rFonts w:ascii="Roboto" w:hAnsi="Roboto" w:eastAsia="Roboto" w:cs="Roboto"/>
              </w:rPr>
            </w:pPr>
          </w:p>
          <w:p w:rsidR="00F32AE6" w:rsidRDefault="00932900" w14:paraId="000000E7" w14:textId="77777777">
            <w:pPr>
              <w:widowControl w:val="0"/>
              <w:spacing w:line="240" w:lineRule="auto"/>
              <w:rPr>
                <w:rFonts w:ascii="Roboto" w:hAnsi="Roboto" w:eastAsia="Roboto" w:cs="Roboto"/>
              </w:rPr>
            </w:pPr>
            <w:r>
              <w:rPr>
                <w:rFonts w:ascii="Roboto" w:hAnsi="Roboto" w:eastAsia="Roboto" w:cs="Roboto"/>
              </w:rPr>
              <w:t xml:space="preserve">TSW compare/contrast Jefferson’s and Hamilton’s ideas of foreign policy (favoring the British v. French). </w:t>
            </w:r>
          </w:p>
          <w:p w:rsidR="00F32AE6" w:rsidRDefault="00F32AE6" w14:paraId="000000E8" w14:textId="77777777">
            <w:pPr>
              <w:widowControl w:val="0"/>
              <w:spacing w:line="240" w:lineRule="auto"/>
              <w:rPr>
                <w:rFonts w:ascii="Roboto" w:hAnsi="Roboto" w:eastAsia="Roboto" w:cs="Roboto"/>
              </w:rPr>
            </w:pPr>
          </w:p>
          <w:p w:rsidR="00F32AE6" w:rsidRDefault="00932900" w14:paraId="000000E9" w14:textId="77777777">
            <w:pPr>
              <w:widowControl w:val="0"/>
              <w:spacing w:line="240" w:lineRule="auto"/>
              <w:rPr>
                <w:rFonts w:ascii="Roboto" w:hAnsi="Roboto" w:eastAsia="Roboto" w:cs="Roboto"/>
              </w:rPr>
            </w:pPr>
            <w:r>
              <w:rPr>
                <w:rFonts w:ascii="Roboto" w:hAnsi="Roboto" w:eastAsia="Roboto" w:cs="Roboto"/>
              </w:rPr>
              <w:t>TSW compare/contrast Jefferson’s and Hamilton’s ideas of the national bank.</w:t>
            </w:r>
          </w:p>
          <w:p w:rsidR="00F32AE6" w:rsidRDefault="00F32AE6" w14:paraId="000000EA" w14:textId="77777777">
            <w:pPr>
              <w:widowControl w:val="0"/>
              <w:spacing w:line="240" w:lineRule="auto"/>
              <w:rPr>
                <w:rFonts w:ascii="Roboto" w:hAnsi="Roboto" w:eastAsia="Roboto" w:cs="Roboto"/>
              </w:rPr>
            </w:pPr>
          </w:p>
          <w:p w:rsidR="00F32AE6" w:rsidRDefault="00932900" w14:paraId="000000EB" w14:textId="77777777">
            <w:pPr>
              <w:widowControl w:val="0"/>
              <w:spacing w:line="240" w:lineRule="auto"/>
              <w:rPr>
                <w:rFonts w:ascii="Roboto" w:hAnsi="Roboto" w:eastAsia="Roboto" w:cs="Roboto"/>
              </w:rPr>
            </w:pPr>
            <w:r>
              <w:rPr>
                <w:rFonts w:ascii="Roboto" w:hAnsi="Roboto" w:eastAsia="Roboto" w:cs="Roboto"/>
              </w:rPr>
              <w:t xml:space="preserve">TSW compare/contrast Jefferson’s and </w:t>
            </w:r>
            <w:r>
              <w:rPr>
                <w:rFonts w:ascii="Roboto" w:hAnsi="Roboto" w:eastAsia="Roboto" w:cs="Roboto"/>
              </w:rPr>
              <w:lastRenderedPageBreak/>
              <w:t xml:space="preserve">Hamilton’s preferences of agrarian and manufacturing-based economies. </w:t>
            </w:r>
          </w:p>
        </w:tc>
        <w:tc>
          <w:tcPr>
            <w:tcW w:w="2160" w:type="dxa"/>
            <w:shd w:val="clear" w:color="auto" w:fill="auto"/>
            <w:tcMar>
              <w:top w:w="100" w:type="dxa"/>
              <w:left w:w="100" w:type="dxa"/>
              <w:bottom w:w="100" w:type="dxa"/>
              <w:right w:w="100" w:type="dxa"/>
            </w:tcMar>
          </w:tcPr>
          <w:p w:rsidR="00F32AE6" w:rsidRDefault="00932900" w14:paraId="000000EC" w14:textId="77777777">
            <w:pPr>
              <w:widowControl w:val="0"/>
              <w:spacing w:line="240" w:lineRule="auto"/>
              <w:rPr>
                <w:rFonts w:ascii="Roboto" w:hAnsi="Roboto" w:eastAsia="Roboto" w:cs="Roboto"/>
              </w:rPr>
            </w:pPr>
            <w:r>
              <w:rPr>
                <w:rFonts w:ascii="Roboto" w:hAnsi="Roboto" w:eastAsia="Roboto" w:cs="Roboto"/>
              </w:rPr>
              <w:lastRenderedPageBreak/>
              <w:t>TSW compare/contrast Jefferson’s and Hamilton’s ideas of strict v. loose interpretation of the Constitution.</w:t>
            </w:r>
          </w:p>
          <w:p w:rsidR="00F32AE6" w:rsidRDefault="00F32AE6" w14:paraId="000000ED" w14:textId="77777777">
            <w:pPr>
              <w:widowControl w:val="0"/>
              <w:spacing w:line="240" w:lineRule="auto"/>
              <w:rPr>
                <w:rFonts w:ascii="Roboto" w:hAnsi="Roboto" w:eastAsia="Roboto" w:cs="Roboto"/>
              </w:rPr>
            </w:pPr>
          </w:p>
          <w:p w:rsidR="00F32AE6" w:rsidRDefault="00932900" w14:paraId="000000EE" w14:textId="77777777">
            <w:pPr>
              <w:widowControl w:val="0"/>
              <w:spacing w:line="240" w:lineRule="auto"/>
              <w:rPr>
                <w:rFonts w:ascii="Roboto" w:hAnsi="Roboto" w:eastAsia="Roboto" w:cs="Roboto"/>
              </w:rPr>
            </w:pPr>
            <w:r>
              <w:rPr>
                <w:rFonts w:ascii="Roboto" w:hAnsi="Roboto" w:eastAsia="Roboto" w:cs="Roboto"/>
              </w:rPr>
              <w:t xml:space="preserve">TSW explain how the conflicts between Jefferson and Hamilton resulted in two political parties. </w:t>
            </w:r>
          </w:p>
        </w:tc>
        <w:tc>
          <w:tcPr>
            <w:tcW w:w="2160" w:type="dxa"/>
            <w:vMerge w:val="restart"/>
            <w:shd w:val="clear" w:color="auto" w:fill="00FF00"/>
            <w:tcMar>
              <w:top w:w="100" w:type="dxa"/>
              <w:left w:w="100" w:type="dxa"/>
              <w:bottom w:w="100" w:type="dxa"/>
              <w:right w:w="100" w:type="dxa"/>
            </w:tcMar>
            <w:vAlign w:val="center"/>
          </w:tcPr>
          <w:p w:rsidR="00F32AE6" w:rsidRDefault="00932900" w14:paraId="000000EF"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CFA #1:</w:t>
            </w:r>
          </w:p>
          <w:p w:rsidR="00F32AE6" w:rsidRDefault="00932900" w14:paraId="000000F0"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Standards </w:t>
            </w:r>
          </w:p>
          <w:p w:rsidR="00F32AE6" w:rsidRDefault="00932900" w14:paraId="000000F1"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8.23</w:t>
            </w:r>
          </w:p>
          <w:p w:rsidR="00F32AE6" w:rsidRDefault="00932900" w14:paraId="000000F2"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8.24</w:t>
            </w:r>
          </w:p>
          <w:p w:rsidR="00F32AE6" w:rsidRDefault="00932900" w14:paraId="000000F3"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8.25 </w:t>
            </w:r>
          </w:p>
          <w:p w:rsidR="00F32AE6" w:rsidRDefault="00932900" w14:paraId="000000F4"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8.26</w:t>
            </w:r>
          </w:p>
        </w:tc>
      </w:tr>
      <w:tr w:rsidR="00F32AE6" w:rsidTr="6A044219" w14:paraId="24D100F1" w14:textId="77777777">
        <w:trPr>
          <w:trHeight w:val="420"/>
        </w:trPr>
        <w:tc>
          <w:tcPr>
            <w:tcW w:w="2160" w:type="dxa"/>
            <w:shd w:val="clear" w:color="auto" w:fill="D9D9D9" w:themeFill="background1" w:themeFillShade="D9"/>
            <w:tcMar>
              <w:top w:w="100" w:type="dxa"/>
              <w:left w:w="100" w:type="dxa"/>
              <w:bottom w:w="100" w:type="dxa"/>
              <w:right w:w="100" w:type="dxa"/>
            </w:tcMar>
          </w:tcPr>
          <w:p w:rsidR="00F32AE6" w:rsidRDefault="00932900" w14:paraId="000000F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8640" w:type="dxa"/>
            <w:gridSpan w:val="4"/>
            <w:shd w:val="clear" w:color="auto" w:fill="auto"/>
            <w:tcMar>
              <w:top w:w="100" w:type="dxa"/>
              <w:left w:w="100" w:type="dxa"/>
              <w:bottom w:w="100" w:type="dxa"/>
              <w:right w:w="100" w:type="dxa"/>
            </w:tcMar>
          </w:tcPr>
          <w:p w:rsidR="00F32AE6" w:rsidRDefault="00932900" w14:paraId="000000F6" w14:textId="77777777">
            <w:pPr>
              <w:widowControl w:val="0"/>
              <w:numPr>
                <w:ilvl w:val="0"/>
                <w:numId w:val="7"/>
              </w:numPr>
              <w:spacing w:line="240" w:lineRule="auto"/>
              <w:rPr>
                <w:rFonts w:ascii="Roboto" w:hAnsi="Roboto" w:eastAsia="Roboto" w:cs="Roboto"/>
              </w:rPr>
            </w:pPr>
            <w:r>
              <w:rPr>
                <w:rFonts w:ascii="Roboto" w:hAnsi="Roboto" w:eastAsia="Roboto" w:cs="Roboto"/>
              </w:rPr>
              <w:t xml:space="preserve">Khan Academy: </w:t>
            </w:r>
            <w:hyperlink r:id="rId20">
              <w:r>
                <w:rPr>
                  <w:rFonts w:ascii="Roboto" w:hAnsi="Roboto" w:eastAsia="Roboto" w:cs="Roboto"/>
                  <w:color w:val="1155CC"/>
                  <w:u w:val="single"/>
                </w:rPr>
                <w:t>https://www.khanacademy.org/humanities/us-history/road-to-revolution/creating-a-nation/v/why-was-george-washington-the-first-president</w:t>
              </w:r>
            </w:hyperlink>
            <w:r>
              <w:rPr>
                <w:rFonts w:ascii="Roboto" w:hAnsi="Roboto" w:eastAsia="Roboto" w:cs="Roboto"/>
              </w:rPr>
              <w:t xml:space="preserve"> </w:t>
            </w:r>
          </w:p>
          <w:p w:rsidR="00F32AE6" w:rsidRDefault="00932900" w14:paraId="000000F7" w14:textId="77777777">
            <w:pPr>
              <w:widowControl w:val="0"/>
              <w:numPr>
                <w:ilvl w:val="0"/>
                <w:numId w:val="7"/>
              </w:numPr>
              <w:spacing w:line="240" w:lineRule="auto"/>
              <w:rPr>
                <w:rFonts w:ascii="Roboto" w:hAnsi="Roboto" w:eastAsia="Roboto" w:cs="Roboto"/>
              </w:rPr>
            </w:pPr>
            <w:r>
              <w:rPr>
                <w:rFonts w:ascii="Roboto" w:hAnsi="Roboto" w:eastAsia="Roboto" w:cs="Roboto"/>
              </w:rPr>
              <w:t xml:space="preserve">Common Lit Alexander Hamilton: </w:t>
            </w:r>
            <w:hyperlink r:id="rId21">
              <w:r>
                <w:rPr>
                  <w:rFonts w:ascii="Roboto" w:hAnsi="Roboto" w:eastAsia="Roboto" w:cs="Roboto"/>
                  <w:color w:val="1155CC"/>
                  <w:u w:val="single"/>
                </w:rPr>
                <w:t>https://www.commonlit.org/texts/alexander-hamilton</w:t>
              </w:r>
            </w:hyperlink>
            <w:r>
              <w:rPr>
                <w:rFonts w:ascii="Roboto" w:hAnsi="Roboto" w:eastAsia="Roboto" w:cs="Roboto"/>
              </w:rPr>
              <w:t xml:space="preserve"> </w:t>
            </w:r>
          </w:p>
          <w:p w:rsidR="00F32AE6" w:rsidRDefault="00932900" w14:paraId="000000F8" w14:textId="77777777">
            <w:pPr>
              <w:widowControl w:val="0"/>
              <w:numPr>
                <w:ilvl w:val="0"/>
                <w:numId w:val="7"/>
              </w:numPr>
              <w:spacing w:line="240" w:lineRule="auto"/>
              <w:rPr>
                <w:rFonts w:ascii="Roboto" w:hAnsi="Roboto" w:eastAsia="Roboto" w:cs="Roboto"/>
              </w:rPr>
            </w:pPr>
            <w:r>
              <w:rPr>
                <w:rFonts w:ascii="Roboto" w:hAnsi="Roboto" w:eastAsia="Roboto" w:cs="Roboto"/>
              </w:rPr>
              <w:t xml:space="preserve">70th Annual Tony Awards ‘Hamilton’: </w:t>
            </w:r>
            <w:hyperlink r:id="rId22">
              <w:r>
                <w:rPr>
                  <w:rFonts w:ascii="Roboto" w:hAnsi="Roboto" w:eastAsia="Roboto" w:cs="Roboto"/>
                  <w:color w:val="1155CC"/>
                  <w:u w:val="single"/>
                </w:rPr>
                <w:t>https://www.youtube.com/watch?v=b5VqyCQV1Tg</w:t>
              </w:r>
            </w:hyperlink>
            <w:r>
              <w:rPr>
                <w:rFonts w:ascii="Roboto" w:hAnsi="Roboto" w:eastAsia="Roboto" w:cs="Roboto"/>
              </w:rPr>
              <w:t xml:space="preserve"> </w:t>
            </w:r>
          </w:p>
          <w:p w:rsidR="00F32AE6" w:rsidRDefault="00932900" w14:paraId="000000F9" w14:textId="77777777">
            <w:pPr>
              <w:widowControl w:val="0"/>
              <w:numPr>
                <w:ilvl w:val="0"/>
                <w:numId w:val="7"/>
              </w:numPr>
              <w:spacing w:line="240" w:lineRule="auto"/>
              <w:rPr>
                <w:rFonts w:ascii="Roboto" w:hAnsi="Roboto" w:eastAsia="Roboto" w:cs="Roboto"/>
              </w:rPr>
            </w:pPr>
            <w:r>
              <w:rPr>
                <w:rFonts w:ascii="Roboto" w:hAnsi="Roboto" w:eastAsia="Roboto" w:cs="Roboto"/>
              </w:rPr>
              <w:t xml:space="preserve">Whiskey and War: </w:t>
            </w:r>
            <w:hyperlink r:id="rId23">
              <w:r>
                <w:rPr>
                  <w:rFonts w:ascii="Roboto" w:hAnsi="Roboto" w:eastAsia="Roboto" w:cs="Roboto"/>
                  <w:color w:val="1155CC"/>
                  <w:u w:val="single"/>
                </w:rPr>
                <w:t>https://manifoldproductions.com/AH-Education-Videos/WhiskeyAndWar/WhiskeyAndWar.pdf</w:t>
              </w:r>
            </w:hyperlink>
            <w:r>
              <w:rPr>
                <w:rFonts w:ascii="Roboto" w:hAnsi="Roboto" w:eastAsia="Roboto" w:cs="Roboto"/>
              </w:rPr>
              <w:t xml:space="preserve"> </w:t>
            </w:r>
          </w:p>
          <w:p w:rsidR="00F32AE6" w:rsidRDefault="00F52EA6" w14:paraId="000000FA" w14:textId="77777777">
            <w:pPr>
              <w:widowControl w:val="0"/>
              <w:numPr>
                <w:ilvl w:val="0"/>
                <w:numId w:val="7"/>
              </w:numPr>
              <w:shd w:val="clear" w:color="auto" w:fill="FFFFFF"/>
              <w:spacing w:line="240" w:lineRule="auto"/>
            </w:pPr>
            <w:hyperlink r:id="rId24">
              <w:r w:rsidR="00932900">
                <w:rPr>
                  <w:color w:val="0563C1"/>
                  <w:u w:val="single"/>
                </w:rPr>
                <w:t>TED Ed: The Oddities of the First American Election</w:t>
              </w:r>
            </w:hyperlink>
            <w:r w:rsidR="00932900">
              <w:t xml:space="preserve"> </w:t>
            </w:r>
          </w:p>
          <w:p w:rsidR="00F32AE6" w:rsidRDefault="00F52EA6" w14:paraId="000000FB" w14:textId="77777777">
            <w:pPr>
              <w:widowControl w:val="0"/>
              <w:numPr>
                <w:ilvl w:val="0"/>
                <w:numId w:val="7"/>
              </w:numPr>
              <w:shd w:val="clear" w:color="auto" w:fill="FFFFFF"/>
              <w:spacing w:line="240" w:lineRule="auto"/>
            </w:pPr>
            <w:hyperlink r:id="rId25">
              <w:r w:rsidR="00932900">
                <w:rPr>
                  <w:color w:val="0563C1"/>
                  <w:u w:val="single"/>
                </w:rPr>
                <w:t>Simple History: George Washington</w:t>
              </w:r>
            </w:hyperlink>
            <w:r w:rsidR="00932900">
              <w:t xml:space="preserve"> </w:t>
            </w:r>
          </w:p>
          <w:p w:rsidR="00F32AE6" w:rsidRDefault="00F52EA6" w14:paraId="000000FC" w14:textId="77777777">
            <w:pPr>
              <w:widowControl w:val="0"/>
              <w:numPr>
                <w:ilvl w:val="0"/>
                <w:numId w:val="7"/>
              </w:numPr>
              <w:shd w:val="clear" w:color="auto" w:fill="FFFFFF"/>
              <w:spacing w:line="240" w:lineRule="auto"/>
            </w:pPr>
            <w:hyperlink r:id="rId26">
              <w:r w:rsidR="00932900">
                <w:rPr>
                  <w:color w:val="0563C1"/>
                  <w:u w:val="single"/>
                </w:rPr>
                <w:t>Online Simulation: Be Washington – Whisky Rebellion. Genet Affair</w:t>
              </w:r>
            </w:hyperlink>
            <w:r w:rsidR="00932900">
              <w:t xml:space="preserve"> </w:t>
            </w:r>
          </w:p>
          <w:p w:rsidR="00F32AE6" w:rsidP="6A044219" w:rsidRDefault="00F52EA6" w14:paraId="1F2D5115" w14:textId="4EFF2ABC">
            <w:pPr>
              <w:widowControl w:val="0"/>
              <w:numPr>
                <w:ilvl w:val="0"/>
                <w:numId w:val="7"/>
              </w:numPr>
              <w:shd w:val="clear" w:color="auto" w:fill="FFFFFF" w:themeFill="background1"/>
              <w:spacing w:line="240" w:lineRule="auto"/>
              <w:rPr/>
            </w:pPr>
            <w:hyperlink r:id="Rf940f0b62b2b4f1d">
              <w:r w:rsidRPr="6A044219" w:rsidR="00932900">
                <w:rPr>
                  <w:color w:val="0563C1"/>
                  <w:u w:val="single"/>
                </w:rPr>
                <w:t>SHEG Lesson: Hamilton v. Jefferson</w:t>
              </w:r>
            </w:hyperlink>
            <w:r w:rsidR="00932900">
              <w:rPr/>
              <w:t xml:space="preserve"> </w:t>
            </w:r>
          </w:p>
          <w:p w:rsidR="00F32AE6" w:rsidP="6A044219" w:rsidRDefault="00F52EA6" w14:paraId="000000FD" w14:textId="111BA2D4">
            <w:pPr>
              <w:pStyle w:val="Normal"/>
              <w:widowControl w:val="0"/>
              <w:numPr>
                <w:ilvl w:val="0"/>
                <w:numId w:val="7"/>
              </w:numPr>
              <w:shd w:val="clear" w:color="auto" w:fill="FFFFFF" w:themeFill="background1"/>
              <w:spacing w:line="240" w:lineRule="auto"/>
              <w:rPr>
                <w:rFonts w:ascii="Arial" w:hAnsi="Arial" w:eastAsia="Arial" w:cs="Arial"/>
                <w:sz w:val="22"/>
                <w:szCs w:val="22"/>
              </w:rPr>
            </w:pPr>
            <w:r w:rsidR="0D682609">
              <w:rPr/>
              <w:t xml:space="preserve">Whiskey Rebellion Primary Source Set: </w:t>
            </w:r>
            <w:hyperlink r:id="Ra54ff4570ace478d">
              <w:r w:rsidRPr="6A044219" w:rsidR="0D682609">
                <w:rPr>
                  <w:rStyle w:val="Hyperlink"/>
                </w:rPr>
                <w:t>https://www.gilderlehrman.org/sites/default/files/inline-pdfs/07920_FPS.pdf</w:t>
              </w:r>
            </w:hyperlink>
            <w:r w:rsidR="0D682609">
              <w:rPr/>
              <w:t xml:space="preserve"> </w:t>
            </w:r>
          </w:p>
        </w:tc>
        <w:tc>
          <w:tcPr>
            <w:tcW w:w="2160" w:type="dxa"/>
            <w:vMerge/>
            <w:tcMar>
              <w:top w:w="100" w:type="dxa"/>
              <w:left w:w="100" w:type="dxa"/>
              <w:bottom w:w="100" w:type="dxa"/>
              <w:right w:w="100" w:type="dxa"/>
            </w:tcMar>
            <w:vAlign w:val="center"/>
          </w:tcPr>
          <w:p w:rsidR="00F32AE6" w:rsidRDefault="00F32AE6" w14:paraId="00000101" w14:textId="77777777">
            <w:pPr>
              <w:widowControl w:val="0"/>
              <w:spacing w:line="240" w:lineRule="auto"/>
              <w:rPr>
                <w:rFonts w:ascii="Josefin Sans" w:hAnsi="Josefin Sans" w:eastAsia="Josefin Sans" w:cs="Josefin Sans"/>
              </w:rPr>
            </w:pPr>
          </w:p>
        </w:tc>
      </w:tr>
    </w:tbl>
    <w:p w:rsidR="00F32AE6" w:rsidRDefault="00932900" w14:paraId="00000102" w14:textId="77777777">
      <w:pPr>
        <w:rPr>
          <w:rFonts w:ascii="Josefin Sans" w:hAnsi="Josefin Sans" w:eastAsia="Josefin Sans" w:cs="Josefin Sans"/>
        </w:rPr>
      </w:pPr>
      <w:r>
        <w:br w:type="page"/>
      </w:r>
    </w:p>
    <w:p w:rsidR="00F32AE6" w:rsidRDefault="00932900" w14:paraId="00000103" w14:textId="77777777">
      <w:pPr>
        <w:pStyle w:val="Heading1"/>
      </w:pPr>
      <w:bookmarkStart w:name="_b6kzrawe16hy" w:colFirst="0" w:colLast="0" w:id="5"/>
      <w:bookmarkEnd w:id="5"/>
      <w:r>
        <w:lastRenderedPageBreak/>
        <w:t>WEEK 4</w:t>
      </w:r>
    </w:p>
    <w:p w:rsidR="00F32AE6" w:rsidRDefault="00F32AE6" w14:paraId="00000104" w14:textId="77777777">
      <w:pPr>
        <w:jc w:val="center"/>
        <w:rPr>
          <w:rFonts w:ascii="Josefin Sans" w:hAnsi="Josefin Sans" w:eastAsia="Josefin Sans" w:cs="Josefin Sans"/>
          <w:b/>
          <w:sz w:val="34"/>
          <w:szCs w:val="34"/>
        </w:rPr>
      </w:pPr>
    </w:p>
    <w:tbl>
      <w:tblPr>
        <w:tblStyle w:val="a2"/>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F32AE6" w14:paraId="011DD766" w14:textId="77777777">
        <w:trPr>
          <w:trHeight w:val="415"/>
        </w:trPr>
        <w:tc>
          <w:tcPr>
            <w:tcW w:w="2160" w:type="dxa"/>
            <w:shd w:val="clear" w:color="auto" w:fill="D9D9D9"/>
            <w:tcMar>
              <w:top w:w="100" w:type="dxa"/>
              <w:left w:w="100" w:type="dxa"/>
              <w:bottom w:w="100" w:type="dxa"/>
              <w:right w:w="100" w:type="dxa"/>
            </w:tcMar>
          </w:tcPr>
          <w:p w:rsidR="00F32AE6" w:rsidRDefault="00932900" w14:paraId="0000010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10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10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11/8</w:t>
            </w:r>
          </w:p>
        </w:tc>
        <w:tc>
          <w:tcPr>
            <w:tcW w:w="2160" w:type="dxa"/>
            <w:shd w:val="clear" w:color="auto" w:fill="FCE5CD"/>
            <w:tcMar>
              <w:top w:w="100" w:type="dxa"/>
              <w:left w:w="100" w:type="dxa"/>
              <w:bottom w:w="100" w:type="dxa"/>
              <w:right w:w="100" w:type="dxa"/>
            </w:tcMar>
          </w:tcPr>
          <w:p w:rsidR="00F32AE6" w:rsidRDefault="00932900" w14:paraId="0000010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10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11/9</w:t>
            </w:r>
          </w:p>
        </w:tc>
        <w:tc>
          <w:tcPr>
            <w:tcW w:w="2160" w:type="dxa"/>
            <w:shd w:val="clear" w:color="auto" w:fill="D9EAD3"/>
            <w:tcMar>
              <w:top w:w="100" w:type="dxa"/>
              <w:left w:w="100" w:type="dxa"/>
              <w:bottom w:w="100" w:type="dxa"/>
              <w:right w:w="100" w:type="dxa"/>
            </w:tcMar>
          </w:tcPr>
          <w:p w:rsidR="00F32AE6" w:rsidRDefault="00932900" w14:paraId="0000010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10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11/10</w:t>
            </w:r>
          </w:p>
        </w:tc>
        <w:tc>
          <w:tcPr>
            <w:tcW w:w="2160" w:type="dxa"/>
            <w:shd w:val="clear" w:color="auto" w:fill="D0E0E3"/>
            <w:tcMar>
              <w:top w:w="100" w:type="dxa"/>
              <w:left w:w="100" w:type="dxa"/>
              <w:bottom w:w="100" w:type="dxa"/>
              <w:right w:w="100" w:type="dxa"/>
            </w:tcMar>
          </w:tcPr>
          <w:p w:rsidR="00F32AE6" w:rsidRDefault="00932900" w14:paraId="0000010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10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11/11</w:t>
            </w:r>
          </w:p>
          <w:p w:rsidR="00F32AE6" w:rsidRDefault="00932900" w14:paraId="0000010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NO SCHOOL</w:t>
            </w:r>
          </w:p>
        </w:tc>
        <w:tc>
          <w:tcPr>
            <w:tcW w:w="2160" w:type="dxa"/>
            <w:shd w:val="clear" w:color="auto" w:fill="D9D2E9"/>
            <w:tcMar>
              <w:top w:w="100" w:type="dxa"/>
              <w:left w:w="100" w:type="dxa"/>
              <w:bottom w:w="100" w:type="dxa"/>
              <w:right w:w="100" w:type="dxa"/>
            </w:tcMar>
          </w:tcPr>
          <w:p w:rsidR="00F32AE6" w:rsidRDefault="00932900" w14:paraId="0000010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11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11/12</w:t>
            </w:r>
          </w:p>
        </w:tc>
      </w:tr>
      <w:tr w:rsidR="00F32AE6" w14:paraId="70DD2038" w14:textId="77777777">
        <w:trPr>
          <w:trHeight w:val="723"/>
        </w:trPr>
        <w:tc>
          <w:tcPr>
            <w:tcW w:w="2160" w:type="dxa"/>
            <w:shd w:val="clear" w:color="auto" w:fill="D9D9D9"/>
            <w:tcMar>
              <w:top w:w="100" w:type="dxa"/>
              <w:left w:w="100" w:type="dxa"/>
              <w:bottom w:w="100" w:type="dxa"/>
              <w:right w:w="100" w:type="dxa"/>
            </w:tcMar>
          </w:tcPr>
          <w:p w:rsidR="00F32AE6" w:rsidRDefault="00932900" w14:paraId="0000011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480" w:type="dxa"/>
            <w:gridSpan w:val="3"/>
            <w:shd w:val="clear" w:color="auto" w:fill="auto"/>
            <w:tcMar>
              <w:top w:w="100" w:type="dxa"/>
              <w:left w:w="100" w:type="dxa"/>
              <w:bottom w:w="100" w:type="dxa"/>
              <w:right w:w="100" w:type="dxa"/>
            </w:tcMar>
          </w:tcPr>
          <w:p w:rsidR="00F32AE6" w:rsidRDefault="00932900" w14:paraId="00000112" w14:textId="77777777">
            <w:pPr>
              <w:widowControl w:val="0"/>
              <w:spacing w:line="240" w:lineRule="auto"/>
              <w:rPr>
                <w:rFonts w:ascii="Roboto" w:hAnsi="Roboto" w:eastAsia="Roboto" w:cs="Roboto"/>
              </w:rPr>
            </w:pPr>
            <w:r>
              <w:rPr>
                <w:rFonts w:ascii="Roboto" w:hAnsi="Roboto" w:eastAsia="Roboto" w:cs="Roboto"/>
                <w:highlight w:val="white"/>
              </w:rPr>
              <w:t xml:space="preserve">8.27 Explain the controversies that plagued the administration of President John Adams, including: the conflicts with Great Britain and France, the XYZ Affair, and the Alien and Sedition Acts. </w:t>
            </w:r>
          </w:p>
        </w:tc>
        <w:tc>
          <w:tcPr>
            <w:tcW w:w="2160" w:type="dxa"/>
            <w:vMerge w:val="restart"/>
            <w:shd w:val="clear" w:color="auto" w:fill="000000"/>
            <w:tcMar>
              <w:top w:w="100" w:type="dxa"/>
              <w:left w:w="100" w:type="dxa"/>
              <w:bottom w:w="100" w:type="dxa"/>
              <w:right w:w="100" w:type="dxa"/>
            </w:tcMar>
          </w:tcPr>
          <w:p w:rsidR="00F32AE6" w:rsidRDefault="00F32AE6" w14:paraId="00000115"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16" w14:textId="77777777">
            <w:pPr>
              <w:widowControl w:val="0"/>
              <w:spacing w:line="240" w:lineRule="auto"/>
              <w:rPr>
                <w:rFonts w:ascii="Roboto" w:hAnsi="Roboto" w:eastAsia="Roboto" w:cs="Roboto"/>
              </w:rPr>
            </w:pPr>
            <w:r>
              <w:rPr>
                <w:rFonts w:ascii="Roboto" w:hAnsi="Roboto" w:eastAsia="Roboto" w:cs="Roboto"/>
                <w:highlight w:val="white"/>
              </w:rPr>
              <w:t xml:space="preserve">8.28 Identify how westward expansion led to the statehood of Tennessee and the importance of the first state constitution (1796). (T.C.A. § 49-6-1028). </w:t>
            </w:r>
          </w:p>
        </w:tc>
      </w:tr>
      <w:tr w:rsidR="00F32AE6" w14:paraId="6E29FF13" w14:textId="77777777">
        <w:trPr>
          <w:trHeight w:val="885"/>
        </w:trPr>
        <w:tc>
          <w:tcPr>
            <w:tcW w:w="2160" w:type="dxa"/>
            <w:shd w:val="clear" w:color="auto" w:fill="D9D9D9"/>
            <w:tcMar>
              <w:top w:w="100" w:type="dxa"/>
              <w:left w:w="100" w:type="dxa"/>
              <w:bottom w:w="100" w:type="dxa"/>
              <w:right w:w="100" w:type="dxa"/>
            </w:tcMar>
          </w:tcPr>
          <w:p w:rsidR="00F32AE6" w:rsidRDefault="00932900" w14:paraId="0000011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480" w:type="dxa"/>
            <w:gridSpan w:val="3"/>
            <w:shd w:val="clear" w:color="auto" w:fill="auto"/>
            <w:tcMar>
              <w:top w:w="100" w:type="dxa"/>
              <w:left w:w="100" w:type="dxa"/>
              <w:bottom w:w="100" w:type="dxa"/>
              <w:right w:w="100" w:type="dxa"/>
            </w:tcMar>
          </w:tcPr>
          <w:p w:rsidR="00F32AE6" w:rsidRDefault="00932900" w14:paraId="00000118" w14:textId="77777777">
            <w:pPr>
              <w:widowControl w:val="0"/>
              <w:spacing w:line="240" w:lineRule="auto"/>
              <w:rPr>
                <w:rFonts w:ascii="Roboto" w:hAnsi="Roboto" w:eastAsia="Roboto" w:cs="Roboto"/>
              </w:rPr>
            </w:pPr>
            <w:r>
              <w:rPr>
                <w:rFonts w:ascii="Roboto" w:hAnsi="Roboto" w:eastAsia="Roboto" w:cs="Roboto"/>
                <w:highlight w:val="white"/>
              </w:rPr>
              <w:t xml:space="preserve">8.27 SWBAT synthesize data from multiple sources IOT explain the controversies that plagued the administration of President John Adams, including: the conflicts with Great Britain and France, the XYZ Affair, and the Alien and Sedition Acts. </w:t>
            </w:r>
          </w:p>
        </w:tc>
        <w:tc>
          <w:tcPr>
            <w:tcW w:w="2160" w:type="dxa"/>
            <w:vMerge/>
            <w:shd w:val="clear" w:color="auto" w:fill="000000"/>
            <w:tcMar>
              <w:top w:w="100" w:type="dxa"/>
              <w:left w:w="100" w:type="dxa"/>
              <w:bottom w:w="100" w:type="dxa"/>
              <w:right w:w="100" w:type="dxa"/>
            </w:tcMar>
          </w:tcPr>
          <w:p w:rsidR="00F32AE6" w:rsidRDefault="00F32AE6" w14:paraId="0000011B"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1C" w14:textId="77777777">
            <w:pPr>
              <w:widowControl w:val="0"/>
              <w:spacing w:line="240" w:lineRule="auto"/>
              <w:rPr>
                <w:rFonts w:ascii="Roboto" w:hAnsi="Roboto" w:eastAsia="Roboto" w:cs="Roboto"/>
              </w:rPr>
            </w:pPr>
            <w:r>
              <w:rPr>
                <w:rFonts w:ascii="Roboto" w:hAnsi="Roboto" w:eastAsia="Roboto" w:cs="Roboto"/>
                <w:highlight w:val="white"/>
              </w:rPr>
              <w:t>8.28 SWBAT develop geographic awareness by analyzing interactions between humans and the environment IOT identify how westward expansion led to the statehood of Tennessee and the importance of the first state constitution (1796)</w:t>
            </w:r>
          </w:p>
        </w:tc>
      </w:tr>
      <w:tr w:rsidR="00F32AE6" w14:paraId="5C2B7582" w14:textId="77777777">
        <w:trPr>
          <w:trHeight w:val="420"/>
        </w:trPr>
        <w:tc>
          <w:tcPr>
            <w:tcW w:w="2160" w:type="dxa"/>
            <w:shd w:val="clear" w:color="auto" w:fill="D9D9D9"/>
            <w:tcMar>
              <w:top w:w="100" w:type="dxa"/>
              <w:left w:w="100" w:type="dxa"/>
              <w:bottom w:w="100" w:type="dxa"/>
              <w:right w:w="100" w:type="dxa"/>
            </w:tcMar>
          </w:tcPr>
          <w:p w:rsidR="00F32AE6" w:rsidRDefault="00932900" w14:paraId="0000011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480" w:type="dxa"/>
            <w:gridSpan w:val="3"/>
            <w:shd w:val="clear" w:color="auto" w:fill="auto"/>
            <w:tcMar>
              <w:top w:w="100" w:type="dxa"/>
              <w:left w:w="100" w:type="dxa"/>
              <w:bottom w:w="100" w:type="dxa"/>
              <w:right w:w="100" w:type="dxa"/>
            </w:tcMar>
          </w:tcPr>
          <w:p w:rsidR="00F32AE6" w:rsidRDefault="00932900" w14:paraId="0000011E" w14:textId="77777777">
            <w:pPr>
              <w:widowControl w:val="0"/>
              <w:spacing w:line="240" w:lineRule="auto"/>
              <w:rPr>
                <w:rFonts w:ascii="Roboto" w:hAnsi="Roboto" w:eastAsia="Roboto" w:cs="Roboto"/>
                <w:highlight w:val="white"/>
              </w:rPr>
            </w:pPr>
            <w:r>
              <w:rPr>
                <w:rFonts w:ascii="Roboto" w:hAnsi="Roboto" w:eastAsia="Roboto" w:cs="Roboto"/>
                <w:highlight w:val="white"/>
              </w:rPr>
              <w:t xml:space="preserve">Tier II: controversies, plagued </w:t>
            </w:r>
          </w:p>
          <w:p w:rsidR="00F32AE6" w:rsidRDefault="00932900" w14:paraId="0000011F" w14:textId="77777777">
            <w:pPr>
              <w:widowControl w:val="0"/>
              <w:spacing w:line="240" w:lineRule="auto"/>
              <w:rPr>
                <w:rFonts w:ascii="Roboto" w:hAnsi="Roboto" w:eastAsia="Roboto" w:cs="Roboto"/>
                <w:highlight w:val="white"/>
              </w:rPr>
            </w:pPr>
            <w:r>
              <w:rPr>
                <w:rFonts w:ascii="Roboto" w:hAnsi="Roboto" w:eastAsia="Roboto" w:cs="Roboto"/>
                <w:highlight w:val="white"/>
              </w:rPr>
              <w:t>Tier III: administration of President John Adams, Great Britain, France, XYZ Affair, Alien and Sedition Acts</w:t>
            </w:r>
          </w:p>
        </w:tc>
        <w:tc>
          <w:tcPr>
            <w:tcW w:w="2160" w:type="dxa"/>
            <w:vMerge/>
            <w:shd w:val="clear" w:color="auto" w:fill="000000"/>
            <w:tcMar>
              <w:top w:w="100" w:type="dxa"/>
              <w:left w:w="100" w:type="dxa"/>
              <w:bottom w:w="100" w:type="dxa"/>
              <w:right w:w="100" w:type="dxa"/>
            </w:tcMar>
          </w:tcPr>
          <w:p w:rsidR="00F32AE6" w:rsidRDefault="00F32AE6" w14:paraId="00000122"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23" w14:textId="77777777">
            <w:pPr>
              <w:widowControl w:val="0"/>
              <w:spacing w:line="240" w:lineRule="auto"/>
              <w:rPr>
                <w:rFonts w:ascii="Roboto" w:hAnsi="Roboto" w:eastAsia="Roboto" w:cs="Roboto"/>
              </w:rPr>
            </w:pPr>
            <w:r>
              <w:rPr>
                <w:rFonts w:ascii="Roboto" w:hAnsi="Roboto" w:eastAsia="Roboto" w:cs="Roboto"/>
              </w:rPr>
              <w:t>Tier III: westward expansion, statehood of Tennessee, state constitution</w:t>
            </w:r>
          </w:p>
        </w:tc>
      </w:tr>
      <w:tr w:rsidR="00F32AE6" w14:paraId="0A47F4F1" w14:textId="77777777">
        <w:trPr>
          <w:trHeight w:val="420"/>
        </w:trPr>
        <w:tc>
          <w:tcPr>
            <w:tcW w:w="2160" w:type="dxa"/>
            <w:shd w:val="clear" w:color="auto" w:fill="D9D9D9"/>
            <w:tcMar>
              <w:top w:w="100" w:type="dxa"/>
              <w:left w:w="100" w:type="dxa"/>
              <w:bottom w:w="100" w:type="dxa"/>
              <w:right w:w="100" w:type="dxa"/>
            </w:tcMar>
          </w:tcPr>
          <w:p w:rsidR="00F32AE6" w:rsidRDefault="00932900" w14:paraId="0000012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6480" w:type="dxa"/>
            <w:gridSpan w:val="3"/>
            <w:shd w:val="clear" w:color="auto" w:fill="auto"/>
            <w:tcMar>
              <w:top w:w="100" w:type="dxa"/>
              <w:left w:w="100" w:type="dxa"/>
              <w:bottom w:w="100" w:type="dxa"/>
              <w:right w:w="100" w:type="dxa"/>
            </w:tcMar>
          </w:tcPr>
          <w:p w:rsidR="00F32AE6" w:rsidRDefault="00932900" w14:paraId="00000125" w14:textId="77777777">
            <w:pPr>
              <w:widowControl w:val="0"/>
              <w:numPr>
                <w:ilvl w:val="0"/>
                <w:numId w:val="4"/>
              </w:numPr>
              <w:spacing w:line="240" w:lineRule="auto"/>
              <w:rPr>
                <w:rFonts w:ascii="Roboto" w:hAnsi="Roboto" w:eastAsia="Roboto" w:cs="Roboto"/>
              </w:rPr>
            </w:pPr>
            <w:r>
              <w:rPr>
                <w:rFonts w:ascii="Roboto" w:hAnsi="Roboto" w:eastAsia="Roboto" w:cs="Roboto"/>
              </w:rPr>
              <w:t>John Adams, a Federalist, was the second president of the United States. He served from 1797-1801.</w:t>
            </w:r>
          </w:p>
          <w:p w:rsidR="00F32AE6" w:rsidRDefault="00932900" w14:paraId="00000126" w14:textId="77777777">
            <w:pPr>
              <w:widowControl w:val="0"/>
              <w:numPr>
                <w:ilvl w:val="0"/>
                <w:numId w:val="4"/>
              </w:numPr>
              <w:spacing w:line="240" w:lineRule="auto"/>
              <w:rPr>
                <w:rFonts w:ascii="Roboto" w:hAnsi="Roboto" w:eastAsia="Roboto" w:cs="Roboto"/>
              </w:rPr>
            </w:pPr>
            <w:r>
              <w:rPr>
                <w:rFonts w:ascii="Roboto" w:hAnsi="Roboto" w:eastAsia="Roboto" w:cs="Roboto"/>
              </w:rPr>
              <w:t>John Adams's presidency was marked by conflicts between the two newly-formed political parties: the Federalists and the Democratic-Republicans.</w:t>
            </w:r>
          </w:p>
          <w:p w:rsidR="00F32AE6" w:rsidRDefault="00932900" w14:paraId="00000127" w14:textId="77777777">
            <w:pPr>
              <w:widowControl w:val="0"/>
              <w:numPr>
                <w:ilvl w:val="0"/>
                <w:numId w:val="4"/>
              </w:numPr>
              <w:spacing w:line="240" w:lineRule="auto"/>
              <w:rPr>
                <w:rFonts w:ascii="Roboto" w:hAnsi="Roboto" w:eastAsia="Roboto" w:cs="Roboto"/>
              </w:rPr>
            </w:pPr>
            <w:r>
              <w:rPr>
                <w:rFonts w:ascii="Roboto" w:hAnsi="Roboto" w:eastAsia="Roboto" w:cs="Roboto"/>
              </w:rPr>
              <w:t>The conflicts between the two political parties centered on foreign policy and the balance of power between the federal government and the states' governments.</w:t>
            </w:r>
          </w:p>
        </w:tc>
        <w:tc>
          <w:tcPr>
            <w:tcW w:w="2160" w:type="dxa"/>
            <w:vMerge/>
            <w:shd w:val="clear" w:color="auto" w:fill="000000"/>
            <w:tcMar>
              <w:top w:w="100" w:type="dxa"/>
              <w:left w:w="100" w:type="dxa"/>
              <w:bottom w:w="100" w:type="dxa"/>
              <w:right w:w="100" w:type="dxa"/>
            </w:tcMar>
          </w:tcPr>
          <w:p w:rsidR="00F32AE6" w:rsidRDefault="00F32AE6" w14:paraId="0000012A"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2B" w14:textId="77777777">
            <w:pPr>
              <w:widowControl w:val="0"/>
              <w:spacing w:line="240" w:lineRule="auto"/>
              <w:rPr>
                <w:rFonts w:ascii="Roboto" w:hAnsi="Roboto" w:eastAsia="Roboto" w:cs="Roboto"/>
              </w:rPr>
            </w:pPr>
            <w:r>
              <w:rPr>
                <w:rFonts w:ascii="Roboto" w:hAnsi="Roboto" w:eastAsia="Roboto" w:cs="Roboto"/>
              </w:rPr>
              <w:t xml:space="preserve">The following principles made the TN Constitution unique: </w:t>
            </w:r>
          </w:p>
          <w:p w:rsidR="00F32AE6" w:rsidRDefault="00932900" w14:paraId="0000012C" w14:textId="77777777">
            <w:pPr>
              <w:widowControl w:val="0"/>
              <w:spacing w:line="240" w:lineRule="auto"/>
              <w:rPr>
                <w:rFonts w:ascii="Roboto" w:hAnsi="Roboto" w:eastAsia="Roboto" w:cs="Roboto"/>
              </w:rPr>
            </w:pPr>
            <w:r>
              <w:rPr>
                <w:rFonts w:ascii="Roboto" w:hAnsi="Roboto" w:eastAsia="Roboto" w:cs="Roboto"/>
              </w:rPr>
              <w:t>all free men (white and African American) 21 years or older had voting rights</w:t>
            </w:r>
          </w:p>
          <w:p w:rsidR="00F32AE6" w:rsidRDefault="00932900" w14:paraId="0000012D" w14:textId="77777777">
            <w:pPr>
              <w:widowControl w:val="0"/>
              <w:spacing w:line="240" w:lineRule="auto"/>
              <w:rPr>
                <w:rFonts w:ascii="Roboto" w:hAnsi="Roboto" w:eastAsia="Roboto" w:cs="Roboto"/>
              </w:rPr>
            </w:pPr>
            <w:r>
              <w:rPr>
                <w:rFonts w:ascii="Roboto" w:hAnsi="Roboto" w:eastAsia="Roboto" w:cs="Roboto"/>
              </w:rPr>
              <w:t>no state supreme court</w:t>
            </w:r>
          </w:p>
          <w:p w:rsidR="00F32AE6" w:rsidRDefault="00932900" w14:paraId="0000012E" w14:textId="77777777">
            <w:pPr>
              <w:widowControl w:val="0"/>
              <w:spacing w:line="240" w:lineRule="auto"/>
              <w:rPr>
                <w:rFonts w:ascii="Roboto" w:hAnsi="Roboto" w:eastAsia="Roboto" w:cs="Roboto"/>
              </w:rPr>
            </w:pPr>
            <w:r>
              <w:rPr>
                <w:rFonts w:ascii="Roboto" w:hAnsi="Roboto" w:eastAsia="Roboto" w:cs="Roboto"/>
              </w:rPr>
              <w:t>creation of a weak executive position.</w:t>
            </w:r>
          </w:p>
          <w:p w:rsidR="00F32AE6" w:rsidRDefault="00F32AE6" w14:paraId="0000012F" w14:textId="77777777">
            <w:pPr>
              <w:widowControl w:val="0"/>
              <w:spacing w:line="240" w:lineRule="auto"/>
              <w:rPr>
                <w:rFonts w:ascii="Roboto" w:hAnsi="Roboto" w:eastAsia="Roboto" w:cs="Roboto"/>
              </w:rPr>
            </w:pPr>
          </w:p>
        </w:tc>
      </w:tr>
      <w:tr w:rsidR="00F32AE6" w14:paraId="058C6692" w14:textId="77777777">
        <w:trPr>
          <w:trHeight w:val="420"/>
        </w:trPr>
        <w:tc>
          <w:tcPr>
            <w:tcW w:w="2160" w:type="dxa"/>
            <w:shd w:val="clear" w:color="auto" w:fill="D9D9D9"/>
            <w:tcMar>
              <w:top w:w="100" w:type="dxa"/>
              <w:left w:w="100" w:type="dxa"/>
              <w:bottom w:w="100" w:type="dxa"/>
              <w:right w:w="100" w:type="dxa"/>
            </w:tcMar>
          </w:tcPr>
          <w:p w:rsidR="00F32AE6" w:rsidRDefault="00932900" w14:paraId="0000013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131" w14:textId="77777777">
            <w:pPr>
              <w:widowControl w:val="0"/>
              <w:spacing w:line="240" w:lineRule="auto"/>
              <w:rPr>
                <w:rFonts w:ascii="Roboto" w:hAnsi="Roboto" w:eastAsia="Roboto" w:cs="Roboto"/>
              </w:rPr>
            </w:pPr>
            <w:r>
              <w:rPr>
                <w:rFonts w:ascii="Roboto" w:hAnsi="Roboto" w:eastAsia="Roboto" w:cs="Roboto"/>
              </w:rPr>
              <w:t>TSW identify John Adams.</w:t>
            </w:r>
          </w:p>
          <w:p w:rsidR="00F32AE6" w:rsidRDefault="00F32AE6" w14:paraId="00000132" w14:textId="77777777">
            <w:pPr>
              <w:widowControl w:val="0"/>
              <w:spacing w:line="240" w:lineRule="auto"/>
              <w:rPr>
                <w:rFonts w:ascii="Roboto" w:hAnsi="Roboto" w:eastAsia="Roboto" w:cs="Roboto"/>
              </w:rPr>
            </w:pPr>
          </w:p>
          <w:p w:rsidR="00F32AE6" w:rsidRDefault="00932900" w14:paraId="00000133" w14:textId="77777777">
            <w:pPr>
              <w:widowControl w:val="0"/>
              <w:spacing w:line="240" w:lineRule="auto"/>
              <w:rPr>
                <w:rFonts w:ascii="Roboto" w:hAnsi="Roboto" w:eastAsia="Roboto" w:cs="Roboto"/>
              </w:rPr>
            </w:pPr>
            <w:r>
              <w:rPr>
                <w:rFonts w:ascii="Roboto" w:hAnsi="Roboto" w:eastAsia="Roboto" w:cs="Roboto"/>
              </w:rPr>
              <w:t>TSW describe the conflicts with Great Britain and France economically and politically.</w:t>
            </w:r>
          </w:p>
          <w:p w:rsidR="00F32AE6" w:rsidRDefault="00F32AE6" w14:paraId="00000134" w14:textId="77777777">
            <w:pPr>
              <w:widowControl w:val="0"/>
              <w:spacing w:line="240" w:lineRule="auto"/>
              <w:rPr>
                <w:rFonts w:ascii="Roboto" w:hAnsi="Roboto" w:eastAsia="Roboto" w:cs="Roboto"/>
              </w:rPr>
            </w:pPr>
          </w:p>
          <w:p w:rsidR="00F32AE6" w:rsidRDefault="00932900" w14:paraId="00000135" w14:textId="77777777">
            <w:pPr>
              <w:widowControl w:val="0"/>
              <w:spacing w:line="240" w:lineRule="auto"/>
              <w:rPr>
                <w:rFonts w:ascii="Roboto" w:hAnsi="Roboto" w:eastAsia="Roboto" w:cs="Roboto"/>
              </w:rPr>
            </w:pPr>
            <w:r>
              <w:rPr>
                <w:rFonts w:ascii="Roboto" w:hAnsi="Roboto" w:eastAsia="Roboto" w:cs="Roboto"/>
              </w:rPr>
              <w:t xml:space="preserve">TSW explain how this conflict plagued John Adams’ career. </w:t>
            </w:r>
          </w:p>
        </w:tc>
        <w:tc>
          <w:tcPr>
            <w:tcW w:w="2160" w:type="dxa"/>
            <w:shd w:val="clear" w:color="auto" w:fill="auto"/>
            <w:tcMar>
              <w:top w:w="100" w:type="dxa"/>
              <w:left w:w="100" w:type="dxa"/>
              <w:bottom w:w="100" w:type="dxa"/>
              <w:right w:w="100" w:type="dxa"/>
            </w:tcMar>
          </w:tcPr>
          <w:p w:rsidR="00F32AE6" w:rsidRDefault="00932900" w14:paraId="00000136" w14:textId="77777777">
            <w:pPr>
              <w:widowControl w:val="0"/>
              <w:spacing w:line="240" w:lineRule="auto"/>
              <w:rPr>
                <w:rFonts w:ascii="Roboto" w:hAnsi="Roboto" w:eastAsia="Roboto" w:cs="Roboto"/>
              </w:rPr>
            </w:pPr>
            <w:r>
              <w:rPr>
                <w:rFonts w:ascii="Roboto" w:hAnsi="Roboto" w:eastAsia="Roboto" w:cs="Roboto"/>
              </w:rPr>
              <w:t>TSW describe the XYZ affair.</w:t>
            </w:r>
          </w:p>
          <w:p w:rsidR="00F32AE6" w:rsidRDefault="00F32AE6" w14:paraId="00000137" w14:textId="77777777">
            <w:pPr>
              <w:widowControl w:val="0"/>
              <w:spacing w:line="240" w:lineRule="auto"/>
              <w:rPr>
                <w:rFonts w:ascii="Roboto" w:hAnsi="Roboto" w:eastAsia="Roboto" w:cs="Roboto"/>
              </w:rPr>
            </w:pPr>
          </w:p>
          <w:p w:rsidR="00F32AE6" w:rsidRDefault="00932900" w14:paraId="00000138" w14:textId="77777777">
            <w:pPr>
              <w:widowControl w:val="0"/>
              <w:spacing w:line="240" w:lineRule="auto"/>
              <w:rPr>
                <w:rFonts w:ascii="Roboto" w:hAnsi="Roboto" w:eastAsia="Roboto" w:cs="Roboto"/>
              </w:rPr>
            </w:pPr>
            <w:r>
              <w:rPr>
                <w:rFonts w:ascii="Roboto" w:hAnsi="Roboto" w:eastAsia="Roboto" w:cs="Roboto"/>
              </w:rPr>
              <w:t xml:space="preserve">TSW explain how the challenges of the XYZ Affair plagued John Adams’ career. </w:t>
            </w:r>
          </w:p>
        </w:tc>
        <w:tc>
          <w:tcPr>
            <w:tcW w:w="2160" w:type="dxa"/>
            <w:shd w:val="clear" w:color="auto" w:fill="auto"/>
            <w:tcMar>
              <w:top w:w="100" w:type="dxa"/>
              <w:left w:w="100" w:type="dxa"/>
              <w:bottom w:w="100" w:type="dxa"/>
              <w:right w:w="100" w:type="dxa"/>
            </w:tcMar>
          </w:tcPr>
          <w:p w:rsidR="00F32AE6" w:rsidRDefault="00932900" w14:paraId="00000139" w14:textId="77777777">
            <w:pPr>
              <w:widowControl w:val="0"/>
              <w:spacing w:line="240" w:lineRule="auto"/>
              <w:rPr>
                <w:rFonts w:ascii="Roboto" w:hAnsi="Roboto" w:eastAsia="Roboto" w:cs="Roboto"/>
              </w:rPr>
            </w:pPr>
            <w:r>
              <w:rPr>
                <w:rFonts w:ascii="Roboto" w:hAnsi="Roboto" w:eastAsia="Roboto" w:cs="Roboto"/>
              </w:rPr>
              <w:t>TSW describe the Alien and Seditions Act.</w:t>
            </w:r>
          </w:p>
          <w:p w:rsidR="00F32AE6" w:rsidRDefault="00F32AE6" w14:paraId="0000013A" w14:textId="77777777">
            <w:pPr>
              <w:widowControl w:val="0"/>
              <w:spacing w:line="240" w:lineRule="auto"/>
              <w:rPr>
                <w:rFonts w:ascii="Roboto" w:hAnsi="Roboto" w:eastAsia="Roboto" w:cs="Roboto"/>
              </w:rPr>
            </w:pPr>
          </w:p>
          <w:p w:rsidR="00F32AE6" w:rsidRDefault="00932900" w14:paraId="0000013B" w14:textId="77777777">
            <w:pPr>
              <w:widowControl w:val="0"/>
              <w:spacing w:line="240" w:lineRule="auto"/>
              <w:rPr>
                <w:rFonts w:ascii="Roboto" w:hAnsi="Roboto" w:eastAsia="Roboto" w:cs="Roboto"/>
              </w:rPr>
            </w:pPr>
            <w:r>
              <w:rPr>
                <w:rFonts w:ascii="Roboto" w:hAnsi="Roboto" w:eastAsia="Roboto" w:cs="Roboto"/>
              </w:rPr>
              <w:t>TSW compare/contrast  how Federalists and Anti-Federalists perceived the Alien and Seditions Act.</w:t>
            </w:r>
          </w:p>
          <w:p w:rsidR="00F32AE6" w:rsidRDefault="00F32AE6" w14:paraId="0000013C" w14:textId="77777777">
            <w:pPr>
              <w:widowControl w:val="0"/>
              <w:spacing w:line="240" w:lineRule="auto"/>
              <w:rPr>
                <w:rFonts w:ascii="Roboto" w:hAnsi="Roboto" w:eastAsia="Roboto" w:cs="Roboto"/>
              </w:rPr>
            </w:pPr>
          </w:p>
          <w:p w:rsidR="00F32AE6" w:rsidRDefault="00932900" w14:paraId="0000013D" w14:textId="77777777">
            <w:pPr>
              <w:widowControl w:val="0"/>
              <w:spacing w:line="240" w:lineRule="auto"/>
              <w:rPr>
                <w:rFonts w:ascii="Roboto" w:hAnsi="Roboto" w:eastAsia="Roboto" w:cs="Roboto"/>
              </w:rPr>
            </w:pPr>
            <w:r>
              <w:rPr>
                <w:rFonts w:ascii="Roboto" w:hAnsi="Roboto" w:eastAsia="Roboto" w:cs="Roboto"/>
              </w:rPr>
              <w:t xml:space="preserve">TSW explain how the challenges of the Alien and Seditions Act plagued John Adam’s career. </w:t>
            </w:r>
          </w:p>
        </w:tc>
        <w:tc>
          <w:tcPr>
            <w:tcW w:w="2160" w:type="dxa"/>
            <w:vMerge/>
            <w:shd w:val="clear" w:color="auto" w:fill="000000"/>
            <w:tcMar>
              <w:top w:w="100" w:type="dxa"/>
              <w:left w:w="100" w:type="dxa"/>
              <w:bottom w:w="100" w:type="dxa"/>
              <w:right w:w="100" w:type="dxa"/>
            </w:tcMar>
          </w:tcPr>
          <w:p w:rsidR="00F32AE6" w:rsidRDefault="00F32AE6" w14:paraId="0000013E"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3F" w14:textId="77777777">
            <w:pPr>
              <w:widowControl w:val="0"/>
              <w:spacing w:line="240" w:lineRule="auto"/>
              <w:rPr>
                <w:rFonts w:ascii="Roboto" w:hAnsi="Roboto" w:eastAsia="Roboto" w:cs="Roboto"/>
              </w:rPr>
            </w:pPr>
            <w:r>
              <w:rPr>
                <w:rFonts w:ascii="Roboto" w:hAnsi="Roboto" w:eastAsia="Roboto" w:cs="Roboto"/>
              </w:rPr>
              <w:t xml:space="preserve">TSW identify the state of Tennesee. </w:t>
            </w:r>
          </w:p>
          <w:p w:rsidR="00F32AE6" w:rsidRDefault="00F32AE6" w14:paraId="00000140" w14:textId="77777777">
            <w:pPr>
              <w:widowControl w:val="0"/>
              <w:spacing w:line="240" w:lineRule="auto"/>
              <w:rPr>
                <w:rFonts w:ascii="Roboto" w:hAnsi="Roboto" w:eastAsia="Roboto" w:cs="Roboto"/>
              </w:rPr>
            </w:pPr>
          </w:p>
          <w:p w:rsidR="00F32AE6" w:rsidRDefault="00932900" w14:paraId="00000141" w14:textId="77777777">
            <w:pPr>
              <w:widowControl w:val="0"/>
              <w:spacing w:line="240" w:lineRule="auto"/>
              <w:rPr>
                <w:rFonts w:ascii="Roboto" w:hAnsi="Roboto" w:eastAsia="Roboto" w:cs="Roboto"/>
              </w:rPr>
            </w:pPr>
            <w:r>
              <w:rPr>
                <w:rFonts w:ascii="Roboto" w:hAnsi="Roboto" w:eastAsia="Roboto" w:cs="Roboto"/>
              </w:rPr>
              <w:t>TSW describe how westward expansion led to the statehood of Tennessee.</w:t>
            </w:r>
          </w:p>
          <w:p w:rsidR="00F32AE6" w:rsidRDefault="00F32AE6" w14:paraId="00000142" w14:textId="77777777">
            <w:pPr>
              <w:widowControl w:val="0"/>
              <w:spacing w:line="240" w:lineRule="auto"/>
              <w:rPr>
                <w:rFonts w:ascii="Roboto" w:hAnsi="Roboto" w:eastAsia="Roboto" w:cs="Roboto"/>
              </w:rPr>
            </w:pPr>
          </w:p>
          <w:p w:rsidR="00F32AE6" w:rsidRDefault="00932900" w14:paraId="00000143" w14:textId="77777777">
            <w:pPr>
              <w:widowControl w:val="0"/>
              <w:spacing w:line="240" w:lineRule="auto"/>
              <w:rPr>
                <w:rFonts w:ascii="Roboto" w:hAnsi="Roboto" w:eastAsia="Roboto" w:cs="Roboto"/>
              </w:rPr>
            </w:pPr>
            <w:r>
              <w:rPr>
                <w:rFonts w:ascii="Roboto" w:hAnsi="Roboto" w:eastAsia="Roboto" w:cs="Roboto"/>
              </w:rPr>
              <w:t xml:space="preserve">TSW explain  the key principles of Tennessee’s first constitution. </w:t>
            </w:r>
          </w:p>
          <w:p w:rsidR="00F32AE6" w:rsidRDefault="00F32AE6" w14:paraId="00000144" w14:textId="77777777">
            <w:pPr>
              <w:widowControl w:val="0"/>
              <w:spacing w:line="240" w:lineRule="auto"/>
              <w:rPr>
                <w:rFonts w:ascii="Roboto" w:hAnsi="Roboto" w:eastAsia="Roboto" w:cs="Roboto"/>
              </w:rPr>
            </w:pPr>
          </w:p>
          <w:p w:rsidR="00F32AE6" w:rsidRDefault="00932900" w14:paraId="00000145" w14:textId="77777777">
            <w:pPr>
              <w:widowControl w:val="0"/>
              <w:spacing w:line="240" w:lineRule="auto"/>
              <w:rPr>
                <w:rFonts w:ascii="Roboto" w:hAnsi="Roboto" w:eastAsia="Roboto" w:cs="Roboto"/>
              </w:rPr>
            </w:pPr>
            <w:r>
              <w:rPr>
                <w:rFonts w:ascii="Roboto" w:hAnsi="Roboto" w:eastAsia="Roboto" w:cs="Roboto"/>
              </w:rPr>
              <w:t>TSW analyze Thomas Jefferson’s statement about the the Tennessee Constitution of 1796 being “least imperfect and most republican of the</w:t>
            </w:r>
          </w:p>
          <w:p w:rsidR="00F32AE6" w:rsidRDefault="00932900" w14:paraId="00000146" w14:textId="77777777">
            <w:pPr>
              <w:widowControl w:val="0"/>
              <w:spacing w:line="240" w:lineRule="auto"/>
              <w:rPr>
                <w:rFonts w:ascii="Roboto" w:hAnsi="Roboto" w:eastAsia="Roboto" w:cs="Roboto"/>
              </w:rPr>
            </w:pPr>
            <w:r>
              <w:rPr>
                <w:rFonts w:ascii="Roboto" w:hAnsi="Roboto" w:eastAsia="Roboto" w:cs="Roboto"/>
              </w:rPr>
              <w:t xml:space="preserve">state constitutions.” </w:t>
            </w:r>
          </w:p>
        </w:tc>
      </w:tr>
      <w:tr w:rsidR="00F32AE6" w14:paraId="7647982C" w14:textId="77777777">
        <w:trPr>
          <w:trHeight w:val="420"/>
        </w:trPr>
        <w:tc>
          <w:tcPr>
            <w:tcW w:w="2160" w:type="dxa"/>
            <w:shd w:val="clear" w:color="auto" w:fill="D9D9D9"/>
            <w:tcMar>
              <w:top w:w="100" w:type="dxa"/>
              <w:left w:w="100" w:type="dxa"/>
              <w:bottom w:w="100" w:type="dxa"/>
              <w:right w:w="100" w:type="dxa"/>
            </w:tcMar>
          </w:tcPr>
          <w:p w:rsidR="00F32AE6" w:rsidRDefault="00932900" w14:paraId="0000014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F32AE6" w:rsidRDefault="00932900" w14:paraId="00000148"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XYZ Affair Political Cartoon: </w:t>
            </w:r>
            <w:hyperlink r:id="rId28">
              <w:r>
                <w:rPr>
                  <w:rFonts w:ascii="Roboto" w:hAnsi="Roboto" w:eastAsia="Roboto" w:cs="Roboto"/>
                  <w:color w:val="1155CC"/>
                  <w:u w:val="single"/>
                </w:rPr>
                <w:t>https://www.loc.gov/item/93509853/</w:t>
              </w:r>
            </w:hyperlink>
            <w:r>
              <w:rPr>
                <w:rFonts w:ascii="Roboto" w:hAnsi="Roboto" w:eastAsia="Roboto" w:cs="Roboto"/>
              </w:rPr>
              <w:t xml:space="preserve"> </w:t>
            </w:r>
          </w:p>
          <w:p w:rsidR="00F32AE6" w:rsidRDefault="00932900" w14:paraId="00000149"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John Adams Mini Bio: </w:t>
            </w:r>
            <w:hyperlink r:id="rId29">
              <w:r>
                <w:rPr>
                  <w:rFonts w:ascii="Roboto" w:hAnsi="Roboto" w:eastAsia="Roboto" w:cs="Roboto"/>
                  <w:color w:val="1155CC"/>
                  <w:u w:val="single"/>
                </w:rPr>
                <w:t>https://www.youtube.com/watch?v=yQEs3OJKh4c</w:t>
              </w:r>
            </w:hyperlink>
            <w:r>
              <w:rPr>
                <w:rFonts w:ascii="Roboto" w:hAnsi="Roboto" w:eastAsia="Roboto" w:cs="Roboto"/>
              </w:rPr>
              <w:t xml:space="preserve"> </w:t>
            </w:r>
          </w:p>
          <w:p w:rsidR="00F32AE6" w:rsidRDefault="00932900" w14:paraId="0000014A"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John Adams video: </w:t>
            </w:r>
            <w:hyperlink r:id="rId30">
              <w:r>
                <w:rPr>
                  <w:rFonts w:ascii="Roboto" w:hAnsi="Roboto" w:eastAsia="Roboto" w:cs="Roboto"/>
                  <w:color w:val="1155CC"/>
                  <w:u w:val="single"/>
                </w:rPr>
                <w:t>https://www.youtube.com/watch?v=oeHepBjAyS0</w:t>
              </w:r>
            </w:hyperlink>
            <w:r>
              <w:rPr>
                <w:rFonts w:ascii="Roboto" w:hAnsi="Roboto" w:eastAsia="Roboto" w:cs="Roboto"/>
              </w:rPr>
              <w:t xml:space="preserve"> </w:t>
            </w:r>
          </w:p>
          <w:p w:rsidR="00F32AE6" w:rsidRDefault="00932900" w14:paraId="0000014B"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Quasi War Video: </w:t>
            </w:r>
            <w:hyperlink r:id="rId31">
              <w:r>
                <w:rPr>
                  <w:rFonts w:ascii="Roboto" w:hAnsi="Roboto" w:eastAsia="Roboto" w:cs="Roboto"/>
                  <w:color w:val="1155CC"/>
                  <w:u w:val="single"/>
                </w:rPr>
                <w:t>https://www.youtube.com/watch?v=YHF-jNE52uI</w:t>
              </w:r>
            </w:hyperlink>
            <w:r>
              <w:rPr>
                <w:rFonts w:ascii="Roboto" w:hAnsi="Roboto" w:eastAsia="Roboto" w:cs="Roboto"/>
              </w:rPr>
              <w:t xml:space="preserve"> </w:t>
            </w:r>
          </w:p>
          <w:p w:rsidR="00F32AE6" w:rsidRDefault="00932900" w14:paraId="0000014C"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Alien and Seditions Act TDQ: </w:t>
            </w:r>
            <w:hyperlink r:id="rId32">
              <w:r>
                <w:rPr>
                  <w:rFonts w:ascii="Roboto" w:hAnsi="Roboto" w:eastAsia="Roboto" w:cs="Roboto"/>
                  <w:color w:val="1155CC"/>
                  <w:u w:val="single"/>
                </w:rPr>
                <w:t>https://www.westada.org/cms/lib/ID01904074/Centricity/Domain/9987/Reading-The%20Alien%20and%20Sedition%20Acts.pdf</w:t>
              </w:r>
            </w:hyperlink>
            <w:r>
              <w:rPr>
                <w:rFonts w:ascii="Roboto" w:hAnsi="Roboto" w:eastAsia="Roboto" w:cs="Roboto"/>
              </w:rPr>
              <w:t xml:space="preserve"> </w:t>
            </w:r>
          </w:p>
          <w:p w:rsidR="00F32AE6" w:rsidRDefault="00932900" w14:paraId="0000014D"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John Adams Presidency PPT: </w:t>
            </w:r>
            <w:hyperlink r:id="rId33">
              <w:r>
                <w:rPr>
                  <w:rFonts w:ascii="Roboto" w:hAnsi="Roboto" w:eastAsia="Roboto" w:cs="Roboto"/>
                  <w:color w:val="1155CC"/>
                  <w:u w:val="single"/>
                </w:rPr>
                <w:t>https://www.neisd.net/cms/lib/TX02215002/Centricity/Domain/5365/EJ%20version%20Alien%20and%20Sedition%20Acts.pdf</w:t>
              </w:r>
            </w:hyperlink>
            <w:r>
              <w:rPr>
                <w:rFonts w:ascii="Roboto" w:hAnsi="Roboto" w:eastAsia="Roboto" w:cs="Roboto"/>
              </w:rPr>
              <w:t xml:space="preserve"> </w:t>
            </w:r>
          </w:p>
          <w:p w:rsidR="00F32AE6" w:rsidRDefault="00932900" w14:paraId="0000014E" w14:textId="77777777">
            <w:pPr>
              <w:widowControl w:val="0"/>
              <w:numPr>
                <w:ilvl w:val="0"/>
                <w:numId w:val="8"/>
              </w:numPr>
              <w:spacing w:line="240" w:lineRule="auto"/>
              <w:rPr>
                <w:rFonts w:ascii="Roboto" w:hAnsi="Roboto" w:eastAsia="Roboto" w:cs="Roboto"/>
              </w:rPr>
            </w:pPr>
            <w:r>
              <w:rPr>
                <w:rFonts w:ascii="Roboto" w:hAnsi="Roboto" w:eastAsia="Roboto" w:cs="Roboto"/>
              </w:rPr>
              <w:t>TN Constitution Background: ​​</w:t>
            </w:r>
            <w:hyperlink w:anchor=":~:text=The%20first%20constitution%20of%20the,the%20Congress%20before%20it%20adjourned" r:id="rId34">
              <w:r>
                <w:rPr>
                  <w:rFonts w:ascii="Roboto" w:hAnsi="Roboto" w:eastAsia="Roboto" w:cs="Roboto"/>
                  <w:color w:val="1155CC"/>
                  <w:u w:val="single"/>
                </w:rPr>
                <w:t>https://sos.tn.gov/products/tennessee-state-constitution#:~:text=The%20first%20constitution%20of%20the,the%20Congress%20before%20it%20adjourned</w:t>
              </w:r>
            </w:hyperlink>
            <w:r>
              <w:rPr>
                <w:rFonts w:ascii="Roboto" w:hAnsi="Roboto" w:eastAsia="Roboto" w:cs="Roboto"/>
              </w:rPr>
              <w:t>.</w:t>
            </w:r>
          </w:p>
          <w:p w:rsidR="00F32AE6" w:rsidRDefault="00932900" w14:paraId="0000014F" w14:textId="77777777">
            <w:pPr>
              <w:widowControl w:val="0"/>
              <w:numPr>
                <w:ilvl w:val="0"/>
                <w:numId w:val="8"/>
              </w:numPr>
              <w:spacing w:line="240" w:lineRule="auto"/>
              <w:rPr>
                <w:rFonts w:ascii="Roboto" w:hAnsi="Roboto" w:eastAsia="Roboto" w:cs="Roboto"/>
              </w:rPr>
            </w:pPr>
            <w:r>
              <w:rPr>
                <w:rFonts w:ascii="Roboto" w:hAnsi="Roboto" w:eastAsia="Roboto" w:cs="Roboto"/>
              </w:rPr>
              <w:t xml:space="preserve">TN Constitution Lesson: </w:t>
            </w:r>
            <w:hyperlink r:id="rId35">
              <w:r>
                <w:rPr>
                  <w:rFonts w:ascii="Roboto" w:hAnsi="Roboto" w:eastAsia="Roboto" w:cs="Roboto"/>
                  <w:color w:val="1155CC"/>
                  <w:u w:val="single"/>
                </w:rPr>
                <w:t>https://sos-tn-gov-files.s3.amazonaws.com/15-16%20Tennessee%20State%20Constitution.pdf</w:t>
              </w:r>
            </w:hyperlink>
            <w:r>
              <w:rPr>
                <w:rFonts w:ascii="Roboto" w:hAnsi="Roboto" w:eastAsia="Roboto" w:cs="Roboto"/>
              </w:rPr>
              <w:t xml:space="preserve"> </w:t>
            </w:r>
          </w:p>
        </w:tc>
      </w:tr>
    </w:tbl>
    <w:p w:rsidR="00F32AE6" w:rsidRDefault="00932900" w14:paraId="00000154" w14:textId="77777777">
      <w:pPr>
        <w:rPr>
          <w:rFonts w:ascii="Josefin Sans" w:hAnsi="Josefin Sans" w:eastAsia="Josefin Sans" w:cs="Josefin Sans"/>
        </w:rPr>
      </w:pPr>
      <w:r>
        <w:br w:type="page"/>
      </w:r>
    </w:p>
    <w:p w:rsidR="00F32AE6" w:rsidRDefault="00932900" w14:paraId="00000155" w14:textId="77777777">
      <w:pPr>
        <w:pStyle w:val="Heading1"/>
      </w:pPr>
      <w:bookmarkStart w:name="_5r1d17qw5x68" w:colFirst="0" w:colLast="0" w:id="6"/>
      <w:bookmarkEnd w:id="6"/>
      <w:r>
        <w:t>WEEK 5</w:t>
      </w:r>
    </w:p>
    <w:p w:rsidR="00F32AE6" w:rsidRDefault="00F32AE6" w14:paraId="00000156" w14:textId="77777777">
      <w:pPr>
        <w:jc w:val="center"/>
        <w:rPr>
          <w:rFonts w:ascii="Josefin Sans" w:hAnsi="Josefin Sans" w:eastAsia="Josefin Sans" w:cs="Josefin Sans"/>
          <w:b/>
          <w:sz w:val="34"/>
          <w:szCs w:val="34"/>
        </w:rPr>
      </w:pPr>
    </w:p>
    <w:tbl>
      <w:tblPr>
        <w:tblStyle w:val="a3"/>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75"/>
        <w:gridCol w:w="2145"/>
        <w:gridCol w:w="2160"/>
        <w:gridCol w:w="2160"/>
        <w:gridCol w:w="2160"/>
      </w:tblGrid>
      <w:tr w:rsidR="00F32AE6" w14:paraId="33A5C579" w14:textId="77777777">
        <w:trPr>
          <w:trHeight w:val="415"/>
        </w:trPr>
        <w:tc>
          <w:tcPr>
            <w:tcW w:w="2160" w:type="dxa"/>
            <w:shd w:val="clear" w:color="auto" w:fill="D9D9D9"/>
            <w:tcMar>
              <w:top w:w="100" w:type="dxa"/>
              <w:left w:w="100" w:type="dxa"/>
              <w:bottom w:w="100" w:type="dxa"/>
              <w:right w:w="100" w:type="dxa"/>
            </w:tcMar>
          </w:tcPr>
          <w:p w:rsidR="00F32AE6" w:rsidRDefault="00932900" w14:paraId="0000015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75" w:type="dxa"/>
            <w:shd w:val="clear" w:color="auto" w:fill="F4CCCC"/>
            <w:tcMar>
              <w:top w:w="100" w:type="dxa"/>
              <w:left w:w="100" w:type="dxa"/>
              <w:bottom w:w="100" w:type="dxa"/>
              <w:right w:w="100" w:type="dxa"/>
            </w:tcMar>
          </w:tcPr>
          <w:p w:rsidR="00F32AE6" w:rsidRDefault="00932900" w14:paraId="0000015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15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11/15</w:t>
            </w:r>
          </w:p>
        </w:tc>
        <w:tc>
          <w:tcPr>
            <w:tcW w:w="2145" w:type="dxa"/>
            <w:shd w:val="clear" w:color="auto" w:fill="FCE5CD"/>
            <w:tcMar>
              <w:top w:w="100" w:type="dxa"/>
              <w:left w:w="100" w:type="dxa"/>
              <w:bottom w:w="100" w:type="dxa"/>
              <w:right w:w="100" w:type="dxa"/>
            </w:tcMar>
          </w:tcPr>
          <w:p w:rsidR="00F32AE6" w:rsidRDefault="00932900" w14:paraId="0000015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15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11/16</w:t>
            </w:r>
          </w:p>
        </w:tc>
        <w:tc>
          <w:tcPr>
            <w:tcW w:w="2160" w:type="dxa"/>
            <w:shd w:val="clear" w:color="auto" w:fill="D9EAD3"/>
            <w:tcMar>
              <w:top w:w="100" w:type="dxa"/>
              <w:left w:w="100" w:type="dxa"/>
              <w:bottom w:w="100" w:type="dxa"/>
              <w:right w:w="100" w:type="dxa"/>
            </w:tcMar>
          </w:tcPr>
          <w:p w:rsidR="00F32AE6" w:rsidRDefault="00932900" w14:paraId="0000015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15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11/17</w:t>
            </w:r>
          </w:p>
        </w:tc>
        <w:tc>
          <w:tcPr>
            <w:tcW w:w="2160" w:type="dxa"/>
            <w:shd w:val="clear" w:color="auto" w:fill="D0E0E3"/>
            <w:tcMar>
              <w:top w:w="100" w:type="dxa"/>
              <w:left w:w="100" w:type="dxa"/>
              <w:bottom w:w="100" w:type="dxa"/>
              <w:right w:w="100" w:type="dxa"/>
            </w:tcMar>
          </w:tcPr>
          <w:p w:rsidR="00F32AE6" w:rsidRDefault="00932900" w14:paraId="0000015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15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11/18</w:t>
            </w:r>
          </w:p>
        </w:tc>
        <w:tc>
          <w:tcPr>
            <w:tcW w:w="2160" w:type="dxa"/>
            <w:shd w:val="clear" w:color="auto" w:fill="D9D2E9"/>
            <w:tcMar>
              <w:top w:w="100" w:type="dxa"/>
              <w:left w:w="100" w:type="dxa"/>
              <w:bottom w:w="100" w:type="dxa"/>
              <w:right w:w="100" w:type="dxa"/>
            </w:tcMar>
          </w:tcPr>
          <w:p w:rsidR="00F32AE6" w:rsidRDefault="00932900" w14:paraId="0000016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16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11/19</w:t>
            </w:r>
          </w:p>
        </w:tc>
      </w:tr>
      <w:tr w:rsidR="00F32AE6" w14:paraId="7995859A" w14:textId="77777777">
        <w:trPr>
          <w:trHeight w:val="723"/>
        </w:trPr>
        <w:tc>
          <w:tcPr>
            <w:tcW w:w="2160" w:type="dxa"/>
            <w:shd w:val="clear" w:color="auto" w:fill="D9D9D9"/>
            <w:tcMar>
              <w:top w:w="100" w:type="dxa"/>
              <w:left w:w="100" w:type="dxa"/>
              <w:bottom w:w="100" w:type="dxa"/>
              <w:right w:w="100" w:type="dxa"/>
            </w:tcMar>
          </w:tcPr>
          <w:p w:rsidR="00F32AE6" w:rsidRDefault="00932900" w14:paraId="0000016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75" w:type="dxa"/>
            <w:shd w:val="clear" w:color="auto" w:fill="auto"/>
            <w:tcMar>
              <w:top w:w="100" w:type="dxa"/>
              <w:left w:w="100" w:type="dxa"/>
              <w:bottom w:w="100" w:type="dxa"/>
              <w:right w:w="100" w:type="dxa"/>
            </w:tcMar>
          </w:tcPr>
          <w:p w:rsidR="00F32AE6" w:rsidRDefault="00932900" w14:paraId="00000163" w14:textId="77777777">
            <w:pPr>
              <w:widowControl w:val="0"/>
              <w:spacing w:line="240" w:lineRule="auto"/>
              <w:rPr>
                <w:rFonts w:ascii="Roboto" w:hAnsi="Roboto" w:eastAsia="Roboto" w:cs="Roboto"/>
              </w:rPr>
            </w:pPr>
            <w:r>
              <w:rPr>
                <w:rFonts w:ascii="Roboto" w:hAnsi="Roboto" w:eastAsia="Roboto" w:cs="Roboto"/>
              </w:rPr>
              <w:t>8.29 Analyze the significance of the election of 1800 and Chief Justice John Marshall’s opinion in Marbury v. Madison.</w:t>
            </w:r>
          </w:p>
        </w:tc>
        <w:tc>
          <w:tcPr>
            <w:tcW w:w="6465" w:type="dxa"/>
            <w:gridSpan w:val="3"/>
            <w:shd w:val="clear" w:color="auto" w:fill="auto"/>
            <w:tcMar>
              <w:top w:w="100" w:type="dxa"/>
              <w:left w:w="100" w:type="dxa"/>
              <w:bottom w:w="100" w:type="dxa"/>
              <w:right w:w="100" w:type="dxa"/>
            </w:tcMar>
          </w:tcPr>
          <w:p w:rsidR="00F32AE6" w:rsidRDefault="00932900" w14:paraId="00000164" w14:textId="77777777">
            <w:pPr>
              <w:widowControl w:val="0"/>
              <w:spacing w:line="240" w:lineRule="auto"/>
              <w:rPr>
                <w:rFonts w:ascii="Roboto" w:hAnsi="Roboto" w:eastAsia="Roboto" w:cs="Roboto"/>
              </w:rPr>
            </w:pPr>
            <w:r>
              <w:rPr>
                <w:rFonts w:ascii="Roboto" w:hAnsi="Roboto" w:eastAsia="Roboto" w:cs="Roboto"/>
              </w:rPr>
              <w:t>8.30 Explain the major events of Thomas Jefferson’s presidency, including conflicts with the Barbary pirates, Embargo Act, the Louisiana Purchase, and the Lewis and Clark Expedition.</w:t>
            </w:r>
          </w:p>
        </w:tc>
        <w:tc>
          <w:tcPr>
            <w:tcW w:w="2160" w:type="dxa"/>
            <w:vMerge w:val="restart"/>
            <w:shd w:val="clear" w:color="auto" w:fill="00FF00"/>
            <w:tcMar>
              <w:top w:w="100" w:type="dxa"/>
              <w:left w:w="100" w:type="dxa"/>
              <w:bottom w:w="100" w:type="dxa"/>
              <w:right w:w="100" w:type="dxa"/>
            </w:tcMar>
            <w:vAlign w:val="center"/>
          </w:tcPr>
          <w:p w:rsidR="00F32AE6" w:rsidRDefault="00932900" w14:paraId="00000167"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CFA #2:</w:t>
            </w:r>
          </w:p>
          <w:p w:rsidR="00F32AE6" w:rsidRDefault="00932900" w14:paraId="00000168"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Standards </w:t>
            </w:r>
          </w:p>
          <w:p w:rsidR="00F32AE6" w:rsidRDefault="00932900" w14:paraId="00000169"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8.27</w:t>
            </w:r>
          </w:p>
          <w:p w:rsidR="00F32AE6" w:rsidRDefault="00932900" w14:paraId="0000016A"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8.28</w:t>
            </w:r>
          </w:p>
          <w:p w:rsidR="00F32AE6" w:rsidRDefault="00932900" w14:paraId="0000016B"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8.29 </w:t>
            </w:r>
          </w:p>
          <w:p w:rsidR="00F32AE6" w:rsidRDefault="00932900" w14:paraId="0000016C"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8.30</w:t>
            </w:r>
          </w:p>
        </w:tc>
      </w:tr>
      <w:tr w:rsidR="00F32AE6" w14:paraId="78334C32" w14:textId="77777777">
        <w:trPr>
          <w:trHeight w:val="885"/>
        </w:trPr>
        <w:tc>
          <w:tcPr>
            <w:tcW w:w="2160" w:type="dxa"/>
            <w:shd w:val="clear" w:color="auto" w:fill="D9D9D9"/>
            <w:tcMar>
              <w:top w:w="100" w:type="dxa"/>
              <w:left w:w="100" w:type="dxa"/>
              <w:bottom w:w="100" w:type="dxa"/>
              <w:right w:w="100" w:type="dxa"/>
            </w:tcMar>
          </w:tcPr>
          <w:p w:rsidR="00F32AE6" w:rsidRDefault="00932900" w14:paraId="0000016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75" w:type="dxa"/>
            <w:shd w:val="clear" w:color="auto" w:fill="auto"/>
            <w:tcMar>
              <w:top w:w="100" w:type="dxa"/>
              <w:left w:w="100" w:type="dxa"/>
              <w:bottom w:w="100" w:type="dxa"/>
              <w:right w:w="100" w:type="dxa"/>
            </w:tcMar>
          </w:tcPr>
          <w:p w:rsidR="00F32AE6" w:rsidRDefault="00932900" w14:paraId="0000016E" w14:textId="77777777">
            <w:pPr>
              <w:widowControl w:val="0"/>
              <w:spacing w:line="240" w:lineRule="auto"/>
              <w:rPr>
                <w:rFonts w:ascii="Roboto" w:hAnsi="Roboto" w:eastAsia="Roboto" w:cs="Roboto"/>
              </w:rPr>
            </w:pPr>
            <w:r>
              <w:rPr>
                <w:rFonts w:ascii="Roboto" w:hAnsi="Roboto" w:eastAsia="Roboto" w:cs="Roboto"/>
                <w:highlight w:val="white"/>
              </w:rPr>
              <w:t xml:space="preserve">8.29 SWBAT construct and communicate arguments citing evidence by illustrating cause and effect IOT analyze the significance of the election of 1800 and Chief Justice John Marshall’s opinion in Marbury v. Madison. </w:t>
            </w:r>
          </w:p>
        </w:tc>
        <w:tc>
          <w:tcPr>
            <w:tcW w:w="6465" w:type="dxa"/>
            <w:gridSpan w:val="3"/>
            <w:shd w:val="clear" w:color="auto" w:fill="auto"/>
            <w:tcMar>
              <w:top w:w="100" w:type="dxa"/>
              <w:left w:w="100" w:type="dxa"/>
              <w:bottom w:w="100" w:type="dxa"/>
              <w:right w:w="100" w:type="dxa"/>
            </w:tcMar>
          </w:tcPr>
          <w:p w:rsidR="00F32AE6" w:rsidRDefault="00932900" w14:paraId="0000016F" w14:textId="77777777">
            <w:pPr>
              <w:widowControl w:val="0"/>
              <w:spacing w:line="240" w:lineRule="auto"/>
              <w:rPr>
                <w:rFonts w:ascii="Roboto" w:hAnsi="Roboto" w:eastAsia="Roboto" w:cs="Roboto"/>
              </w:rPr>
            </w:pPr>
            <w:r>
              <w:rPr>
                <w:rFonts w:ascii="Roboto" w:hAnsi="Roboto" w:eastAsia="Roboto" w:cs="Roboto"/>
              </w:rPr>
              <w:t xml:space="preserve">8.30 SWBAT synthesize data from multiple sources IOT explain the major events of Thomas Jefferson’s presidency, including: Conflict with the Barbary pirates, Embargo Act, Lewis and Clark Expedition, Louisiana Purchase. </w:t>
            </w:r>
          </w:p>
        </w:tc>
        <w:tc>
          <w:tcPr>
            <w:tcW w:w="2160" w:type="dxa"/>
            <w:vMerge/>
            <w:shd w:val="clear" w:color="auto" w:fill="00FF00"/>
            <w:tcMar>
              <w:top w:w="100" w:type="dxa"/>
              <w:left w:w="100" w:type="dxa"/>
              <w:bottom w:w="100" w:type="dxa"/>
              <w:right w:w="100" w:type="dxa"/>
            </w:tcMar>
            <w:vAlign w:val="center"/>
          </w:tcPr>
          <w:p w:rsidR="00F32AE6" w:rsidRDefault="00F32AE6" w14:paraId="00000172" w14:textId="77777777">
            <w:pPr>
              <w:widowControl w:val="0"/>
              <w:pBdr>
                <w:top w:val="nil"/>
                <w:left w:val="nil"/>
                <w:bottom w:val="nil"/>
                <w:right w:val="nil"/>
                <w:between w:val="nil"/>
              </w:pBdr>
              <w:spacing w:line="240" w:lineRule="auto"/>
              <w:rPr>
                <w:rFonts w:ascii="Josefin Sans" w:hAnsi="Josefin Sans" w:eastAsia="Josefin Sans" w:cs="Josefin Sans"/>
              </w:rPr>
            </w:pPr>
          </w:p>
        </w:tc>
      </w:tr>
      <w:tr w:rsidR="00F32AE6" w14:paraId="62FEFFB1" w14:textId="77777777">
        <w:trPr>
          <w:trHeight w:val="420"/>
        </w:trPr>
        <w:tc>
          <w:tcPr>
            <w:tcW w:w="2160" w:type="dxa"/>
            <w:shd w:val="clear" w:color="auto" w:fill="D9D9D9"/>
            <w:tcMar>
              <w:top w:w="100" w:type="dxa"/>
              <w:left w:w="100" w:type="dxa"/>
              <w:bottom w:w="100" w:type="dxa"/>
              <w:right w:w="100" w:type="dxa"/>
            </w:tcMar>
          </w:tcPr>
          <w:p w:rsidR="00F32AE6" w:rsidRDefault="00932900" w14:paraId="0000017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75" w:type="dxa"/>
            <w:shd w:val="clear" w:color="auto" w:fill="auto"/>
            <w:tcMar>
              <w:top w:w="100" w:type="dxa"/>
              <w:left w:w="100" w:type="dxa"/>
              <w:bottom w:w="100" w:type="dxa"/>
              <w:right w:w="100" w:type="dxa"/>
            </w:tcMar>
          </w:tcPr>
          <w:p w:rsidR="00F32AE6" w:rsidRDefault="00932900" w14:paraId="00000174" w14:textId="77777777">
            <w:pPr>
              <w:widowControl w:val="0"/>
              <w:spacing w:line="240" w:lineRule="auto"/>
              <w:rPr>
                <w:rFonts w:ascii="Roboto" w:hAnsi="Roboto" w:eastAsia="Roboto" w:cs="Roboto"/>
                <w:highlight w:val="white"/>
              </w:rPr>
            </w:pPr>
            <w:r>
              <w:rPr>
                <w:rFonts w:ascii="Roboto" w:hAnsi="Roboto" w:eastAsia="Roboto" w:cs="Roboto"/>
                <w:b/>
                <w:highlight w:val="white"/>
              </w:rPr>
              <w:t>Tier II:</w:t>
            </w:r>
            <w:r>
              <w:rPr>
                <w:rFonts w:ascii="Roboto" w:hAnsi="Roboto" w:eastAsia="Roboto" w:cs="Roboto"/>
                <w:highlight w:val="white"/>
              </w:rPr>
              <w:t xml:space="preserve"> opinion</w:t>
            </w:r>
          </w:p>
          <w:p w:rsidR="00F32AE6" w:rsidRDefault="00932900" w14:paraId="00000175" w14:textId="77777777">
            <w:pPr>
              <w:widowControl w:val="0"/>
              <w:spacing w:line="240" w:lineRule="auto"/>
              <w:rPr>
                <w:rFonts w:ascii="Roboto" w:hAnsi="Roboto" w:eastAsia="Roboto" w:cs="Roboto"/>
                <w:highlight w:val="white"/>
              </w:rPr>
            </w:pPr>
            <w:r>
              <w:rPr>
                <w:rFonts w:ascii="Roboto" w:hAnsi="Roboto" w:eastAsia="Roboto" w:cs="Roboto"/>
                <w:b/>
                <w:highlight w:val="white"/>
              </w:rPr>
              <w:t xml:space="preserve">Tier III: </w:t>
            </w:r>
            <w:r>
              <w:rPr>
                <w:rFonts w:ascii="Roboto" w:hAnsi="Roboto" w:eastAsia="Roboto" w:cs="Roboto"/>
                <w:highlight w:val="white"/>
              </w:rPr>
              <w:t>election of 1800, Chief Justin John Marshall, Marbury v. Madison</w:t>
            </w:r>
          </w:p>
        </w:tc>
        <w:tc>
          <w:tcPr>
            <w:tcW w:w="6465" w:type="dxa"/>
            <w:gridSpan w:val="3"/>
            <w:shd w:val="clear" w:color="auto" w:fill="auto"/>
            <w:tcMar>
              <w:top w:w="100" w:type="dxa"/>
              <w:left w:w="100" w:type="dxa"/>
              <w:bottom w:w="100" w:type="dxa"/>
              <w:right w:w="100" w:type="dxa"/>
            </w:tcMar>
          </w:tcPr>
          <w:p w:rsidR="00F32AE6" w:rsidRDefault="00932900" w14:paraId="00000176" w14:textId="77777777">
            <w:pPr>
              <w:widowControl w:val="0"/>
              <w:spacing w:line="240" w:lineRule="auto"/>
              <w:rPr>
                <w:rFonts w:ascii="Roboto" w:hAnsi="Roboto" w:eastAsia="Roboto" w:cs="Roboto"/>
              </w:rPr>
            </w:pPr>
            <w:r>
              <w:rPr>
                <w:rFonts w:ascii="Roboto" w:hAnsi="Roboto" w:eastAsia="Roboto" w:cs="Roboto"/>
                <w:b/>
              </w:rPr>
              <w:t xml:space="preserve">Tier III: </w:t>
            </w:r>
            <w:r>
              <w:rPr>
                <w:rFonts w:ascii="Roboto" w:hAnsi="Roboto" w:eastAsia="Roboto" w:cs="Roboto"/>
              </w:rPr>
              <w:t>Thomas Jefferson's presidency, Barbary pirates, Embargo Act, Lewis and Clark Expedition, Louisiana Purchase;</w:t>
            </w:r>
          </w:p>
        </w:tc>
        <w:tc>
          <w:tcPr>
            <w:tcW w:w="2160" w:type="dxa"/>
            <w:vMerge/>
            <w:tcMar>
              <w:top w:w="100" w:type="dxa"/>
              <w:left w:w="100" w:type="dxa"/>
              <w:bottom w:w="100" w:type="dxa"/>
              <w:right w:w="100" w:type="dxa"/>
            </w:tcMar>
            <w:vAlign w:val="center"/>
          </w:tcPr>
          <w:p w:rsidR="00F32AE6" w:rsidRDefault="00F32AE6" w14:paraId="00000179" w14:textId="77777777">
            <w:pPr>
              <w:widowControl w:val="0"/>
              <w:pBdr>
                <w:top w:val="nil"/>
                <w:left w:val="nil"/>
                <w:bottom w:val="nil"/>
                <w:right w:val="nil"/>
                <w:between w:val="nil"/>
              </w:pBdr>
              <w:spacing w:line="240" w:lineRule="auto"/>
              <w:rPr>
                <w:rFonts w:ascii="Josefin Sans" w:hAnsi="Josefin Sans" w:eastAsia="Josefin Sans" w:cs="Josefin Sans"/>
              </w:rPr>
            </w:pPr>
          </w:p>
        </w:tc>
      </w:tr>
      <w:tr w:rsidR="00F32AE6" w14:paraId="6BA407EF" w14:textId="77777777">
        <w:trPr>
          <w:trHeight w:val="459"/>
        </w:trPr>
        <w:tc>
          <w:tcPr>
            <w:tcW w:w="2160" w:type="dxa"/>
            <w:shd w:val="clear" w:color="auto" w:fill="D9D9D9"/>
            <w:tcMar>
              <w:top w:w="100" w:type="dxa"/>
              <w:left w:w="100" w:type="dxa"/>
              <w:bottom w:w="100" w:type="dxa"/>
              <w:right w:w="100" w:type="dxa"/>
            </w:tcMar>
          </w:tcPr>
          <w:p w:rsidR="00F32AE6" w:rsidRDefault="00932900" w14:paraId="0000017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8640" w:type="dxa"/>
            <w:gridSpan w:val="4"/>
            <w:shd w:val="clear" w:color="auto" w:fill="auto"/>
            <w:tcMar>
              <w:top w:w="100" w:type="dxa"/>
              <w:left w:w="100" w:type="dxa"/>
              <w:bottom w:w="100" w:type="dxa"/>
              <w:right w:w="100" w:type="dxa"/>
            </w:tcMar>
          </w:tcPr>
          <w:p w:rsidR="00F32AE6" w:rsidRDefault="00932900" w14:paraId="0000017B" w14:textId="77777777">
            <w:pPr>
              <w:widowControl w:val="0"/>
              <w:numPr>
                <w:ilvl w:val="0"/>
                <w:numId w:val="3"/>
              </w:numPr>
              <w:spacing w:line="240" w:lineRule="auto"/>
              <w:rPr>
                <w:rFonts w:ascii="Roboto" w:hAnsi="Roboto" w:eastAsia="Roboto" w:cs="Roboto"/>
              </w:rPr>
            </w:pPr>
            <w:r>
              <w:rPr>
                <w:rFonts w:ascii="Roboto" w:hAnsi="Roboto" w:eastAsia="Roboto" w:cs="Roboto"/>
              </w:rPr>
              <w:t>The election of 1800 pitted Democratic-Republican Thomas Jefferson against Federalist John Adams.</w:t>
            </w:r>
          </w:p>
          <w:p w:rsidR="00F32AE6" w:rsidRDefault="00932900" w14:paraId="0000017C" w14:textId="77777777">
            <w:pPr>
              <w:widowControl w:val="0"/>
              <w:numPr>
                <w:ilvl w:val="0"/>
                <w:numId w:val="3"/>
              </w:numPr>
              <w:spacing w:line="240" w:lineRule="auto"/>
              <w:rPr>
                <w:rFonts w:ascii="Roboto" w:hAnsi="Roboto" w:eastAsia="Roboto" w:cs="Roboto"/>
              </w:rPr>
            </w:pPr>
            <w:r>
              <w:rPr>
                <w:rFonts w:ascii="Roboto" w:hAnsi="Roboto" w:eastAsia="Roboto" w:cs="Roboto"/>
              </w:rPr>
              <w:t>The election was a referendum on two different visions of America. The Federalists envisioned a strong central government and a thriving manufacturing sector, while the Democratic-Republicans yearned for an agrarian republic centered on the values of the yeoman farmer</w:t>
            </w:r>
          </w:p>
          <w:p w:rsidR="00F32AE6" w:rsidRDefault="00932900" w14:paraId="0000017D" w14:textId="77777777">
            <w:pPr>
              <w:widowControl w:val="0"/>
              <w:numPr>
                <w:ilvl w:val="0"/>
                <w:numId w:val="3"/>
              </w:numPr>
              <w:spacing w:line="240" w:lineRule="auto"/>
              <w:rPr>
                <w:rFonts w:ascii="Roboto" w:hAnsi="Roboto" w:eastAsia="Roboto" w:cs="Roboto"/>
              </w:rPr>
            </w:pPr>
            <w:r>
              <w:rPr>
                <w:rFonts w:ascii="Roboto" w:hAnsi="Roboto" w:eastAsia="Roboto" w:cs="Roboto"/>
              </w:rPr>
              <w:t>The election of 1800 was one of the most bitter, contentious, and fiercely partisan presidential elections in US history.</w:t>
            </w:r>
          </w:p>
          <w:p w:rsidR="00F32AE6" w:rsidRDefault="00932900" w14:paraId="0000017E" w14:textId="77777777">
            <w:pPr>
              <w:widowControl w:val="0"/>
              <w:numPr>
                <w:ilvl w:val="0"/>
                <w:numId w:val="3"/>
              </w:numPr>
              <w:spacing w:line="240" w:lineRule="auto"/>
              <w:rPr>
                <w:rFonts w:ascii="Roboto" w:hAnsi="Roboto" w:eastAsia="Roboto" w:cs="Roboto"/>
              </w:rPr>
            </w:pPr>
            <w:r>
              <w:rPr>
                <w:rFonts w:ascii="Roboto" w:hAnsi="Roboto" w:eastAsia="Roboto" w:cs="Roboto"/>
              </w:rPr>
              <w:t>Thomas Jefferson was the third president of the United States. He served two terms in office, from 1801 to 1809.</w:t>
            </w:r>
          </w:p>
          <w:p w:rsidR="00F32AE6" w:rsidRDefault="00932900" w14:paraId="0000017F" w14:textId="77777777">
            <w:pPr>
              <w:widowControl w:val="0"/>
              <w:numPr>
                <w:ilvl w:val="0"/>
                <w:numId w:val="3"/>
              </w:numPr>
              <w:spacing w:line="240" w:lineRule="auto"/>
              <w:rPr>
                <w:rFonts w:ascii="Roboto" w:hAnsi="Roboto" w:eastAsia="Roboto" w:cs="Roboto"/>
              </w:rPr>
            </w:pPr>
            <w:r>
              <w:rPr>
                <w:rFonts w:ascii="Roboto" w:hAnsi="Roboto" w:eastAsia="Roboto" w:cs="Roboto"/>
              </w:rPr>
              <w:t>Jefferson dealt with two major challenges to US authority: piracy along the Barbary Coast of North Africa, and British impressment, which resulted in Jefferson instating a mass embargo of European goods, the Embargo Act of 1807.</w:t>
            </w:r>
          </w:p>
          <w:p w:rsidR="00F32AE6" w:rsidRDefault="00932900" w14:paraId="00000180" w14:textId="77777777">
            <w:pPr>
              <w:widowControl w:val="0"/>
              <w:numPr>
                <w:ilvl w:val="0"/>
                <w:numId w:val="3"/>
              </w:numPr>
              <w:spacing w:line="240" w:lineRule="auto"/>
              <w:rPr>
                <w:rFonts w:ascii="Roboto" w:hAnsi="Roboto" w:eastAsia="Roboto" w:cs="Roboto"/>
              </w:rPr>
            </w:pPr>
            <w:r>
              <w:rPr>
                <w:rFonts w:ascii="Roboto" w:hAnsi="Roboto" w:eastAsia="Roboto" w:cs="Roboto"/>
              </w:rPr>
              <w:t>Jefferson authorized the Louisiana Purchase, which effectively doubled the territory of the United States.</w:t>
            </w:r>
          </w:p>
          <w:p w:rsidR="00F32AE6" w:rsidRDefault="00932900" w14:paraId="00000181" w14:textId="77777777">
            <w:pPr>
              <w:widowControl w:val="0"/>
              <w:numPr>
                <w:ilvl w:val="0"/>
                <w:numId w:val="3"/>
              </w:numPr>
              <w:spacing w:line="240" w:lineRule="auto"/>
              <w:rPr>
                <w:rFonts w:ascii="Roboto" w:hAnsi="Roboto" w:eastAsia="Roboto" w:cs="Roboto"/>
              </w:rPr>
            </w:pPr>
            <w:r>
              <w:rPr>
                <w:rFonts w:ascii="Roboto" w:hAnsi="Roboto" w:eastAsia="Roboto" w:cs="Roboto"/>
              </w:rPr>
              <w:t>Jefferson confronted questions of presidential authority in deciding whether or not to acquire the territory, since the US Constitution does not explicitly give the president the power to purchase territory.</w:t>
            </w:r>
          </w:p>
          <w:p w:rsidR="00F32AE6" w:rsidRDefault="00932900" w14:paraId="00000182" w14:textId="77777777">
            <w:pPr>
              <w:widowControl w:val="0"/>
              <w:numPr>
                <w:ilvl w:val="0"/>
                <w:numId w:val="3"/>
              </w:numPr>
              <w:spacing w:line="240" w:lineRule="auto"/>
              <w:rPr>
                <w:rFonts w:ascii="Roboto" w:hAnsi="Roboto" w:eastAsia="Roboto" w:cs="Roboto"/>
              </w:rPr>
            </w:pPr>
            <w:r>
              <w:rPr>
                <w:rFonts w:ascii="Roboto" w:hAnsi="Roboto" w:eastAsia="Roboto" w:cs="Roboto"/>
              </w:rPr>
              <w:t>Jefferson enlisted Meriwether Lewis and William Clark to explore the new uncharted territory and secured Congressional funding for their expedition.</w:t>
            </w:r>
          </w:p>
        </w:tc>
        <w:tc>
          <w:tcPr>
            <w:tcW w:w="2160" w:type="dxa"/>
            <w:vMerge/>
            <w:tcMar>
              <w:top w:w="100" w:type="dxa"/>
              <w:left w:w="100" w:type="dxa"/>
              <w:bottom w:w="100" w:type="dxa"/>
              <w:right w:w="100" w:type="dxa"/>
            </w:tcMar>
          </w:tcPr>
          <w:p w:rsidR="00F32AE6" w:rsidRDefault="00F32AE6" w14:paraId="00000186" w14:textId="77777777">
            <w:pPr>
              <w:widowControl w:val="0"/>
              <w:pBdr>
                <w:top w:val="nil"/>
                <w:left w:val="nil"/>
                <w:bottom w:val="nil"/>
                <w:right w:val="nil"/>
                <w:between w:val="nil"/>
              </w:pBdr>
              <w:spacing w:line="240" w:lineRule="auto"/>
              <w:rPr>
                <w:rFonts w:ascii="Josefin Sans" w:hAnsi="Josefin Sans" w:eastAsia="Josefin Sans" w:cs="Josefin Sans"/>
              </w:rPr>
            </w:pPr>
          </w:p>
        </w:tc>
      </w:tr>
      <w:tr w:rsidR="00F32AE6" w14:paraId="0ED1457A" w14:textId="77777777">
        <w:trPr>
          <w:trHeight w:val="7036"/>
        </w:trPr>
        <w:tc>
          <w:tcPr>
            <w:tcW w:w="2160" w:type="dxa"/>
            <w:shd w:val="clear" w:color="auto" w:fill="D9D9D9"/>
            <w:tcMar>
              <w:top w:w="100" w:type="dxa"/>
              <w:left w:w="100" w:type="dxa"/>
              <w:bottom w:w="100" w:type="dxa"/>
              <w:right w:w="100" w:type="dxa"/>
            </w:tcMar>
          </w:tcPr>
          <w:p w:rsidR="00F32AE6" w:rsidRDefault="00932900" w14:paraId="0000018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75" w:type="dxa"/>
            <w:shd w:val="clear" w:color="auto" w:fill="auto"/>
            <w:tcMar>
              <w:top w:w="100" w:type="dxa"/>
              <w:left w:w="100" w:type="dxa"/>
              <w:bottom w:w="100" w:type="dxa"/>
              <w:right w:w="100" w:type="dxa"/>
            </w:tcMar>
          </w:tcPr>
          <w:p w:rsidR="00F32AE6" w:rsidRDefault="00932900" w14:paraId="00000188" w14:textId="77777777">
            <w:pPr>
              <w:widowControl w:val="0"/>
              <w:spacing w:line="240" w:lineRule="auto"/>
              <w:rPr>
                <w:rFonts w:ascii="Roboto" w:hAnsi="Roboto" w:eastAsia="Roboto" w:cs="Roboto"/>
              </w:rPr>
            </w:pPr>
            <w:r>
              <w:rPr>
                <w:rFonts w:ascii="Roboto" w:hAnsi="Roboto" w:eastAsia="Roboto" w:cs="Roboto"/>
              </w:rPr>
              <w:t>TSW describe the events of the election of 1800.</w:t>
            </w:r>
          </w:p>
          <w:p w:rsidR="00F32AE6" w:rsidRDefault="00F32AE6" w14:paraId="00000189" w14:textId="77777777">
            <w:pPr>
              <w:widowControl w:val="0"/>
              <w:spacing w:line="240" w:lineRule="auto"/>
              <w:rPr>
                <w:rFonts w:ascii="Roboto" w:hAnsi="Roboto" w:eastAsia="Roboto" w:cs="Roboto"/>
              </w:rPr>
            </w:pPr>
          </w:p>
          <w:p w:rsidR="00F32AE6" w:rsidRDefault="00932900" w14:paraId="0000018A" w14:textId="77777777">
            <w:pPr>
              <w:widowControl w:val="0"/>
              <w:spacing w:line="240" w:lineRule="auto"/>
              <w:rPr>
                <w:rFonts w:ascii="Roboto" w:hAnsi="Roboto" w:eastAsia="Roboto" w:cs="Roboto"/>
              </w:rPr>
            </w:pPr>
            <w:r>
              <w:rPr>
                <w:rFonts w:ascii="Roboto" w:hAnsi="Roboto" w:eastAsia="Roboto" w:cs="Roboto"/>
              </w:rPr>
              <w:t>TSW explain the significance of the election of 1800.</w:t>
            </w:r>
          </w:p>
          <w:p w:rsidR="00F32AE6" w:rsidRDefault="00F32AE6" w14:paraId="0000018B" w14:textId="77777777">
            <w:pPr>
              <w:widowControl w:val="0"/>
              <w:spacing w:line="240" w:lineRule="auto"/>
              <w:rPr>
                <w:rFonts w:ascii="Roboto" w:hAnsi="Roboto" w:eastAsia="Roboto" w:cs="Roboto"/>
              </w:rPr>
            </w:pPr>
          </w:p>
          <w:p w:rsidR="00F32AE6" w:rsidRDefault="00932900" w14:paraId="0000018C" w14:textId="77777777">
            <w:pPr>
              <w:widowControl w:val="0"/>
              <w:spacing w:line="240" w:lineRule="auto"/>
              <w:rPr>
                <w:rFonts w:ascii="Roboto" w:hAnsi="Roboto" w:eastAsia="Roboto" w:cs="Roboto"/>
              </w:rPr>
            </w:pPr>
            <w:r>
              <w:rPr>
                <w:rFonts w:ascii="Roboto" w:hAnsi="Roboto" w:eastAsia="Roboto" w:cs="Roboto"/>
              </w:rPr>
              <w:t xml:space="preserve">TSW describe the Supreme Court case </w:t>
            </w:r>
            <w:r>
              <w:rPr>
                <w:rFonts w:ascii="Roboto" w:hAnsi="Roboto" w:eastAsia="Roboto" w:cs="Roboto"/>
                <w:i/>
              </w:rPr>
              <w:t>Marbury v. Madison</w:t>
            </w:r>
            <w:r>
              <w:rPr>
                <w:rFonts w:ascii="Roboto" w:hAnsi="Roboto" w:eastAsia="Roboto" w:cs="Roboto"/>
              </w:rPr>
              <w:t>.</w:t>
            </w:r>
          </w:p>
          <w:p w:rsidR="00F32AE6" w:rsidRDefault="00F32AE6" w14:paraId="0000018D" w14:textId="77777777">
            <w:pPr>
              <w:widowControl w:val="0"/>
              <w:spacing w:line="240" w:lineRule="auto"/>
              <w:rPr>
                <w:rFonts w:ascii="Roboto" w:hAnsi="Roboto" w:eastAsia="Roboto" w:cs="Roboto"/>
              </w:rPr>
            </w:pPr>
          </w:p>
          <w:p w:rsidR="00F32AE6" w:rsidRDefault="00932900" w14:paraId="0000018E" w14:textId="77777777">
            <w:pPr>
              <w:widowControl w:val="0"/>
              <w:spacing w:line="240" w:lineRule="auto"/>
              <w:rPr>
                <w:rFonts w:ascii="Roboto" w:hAnsi="Roboto" w:eastAsia="Roboto" w:cs="Roboto"/>
              </w:rPr>
            </w:pPr>
            <w:r>
              <w:rPr>
                <w:rFonts w:ascii="Roboto" w:hAnsi="Roboto" w:eastAsia="Roboto" w:cs="Roboto"/>
              </w:rPr>
              <w:t xml:space="preserve">TSW explain the significance of John Marshall’s opinion in </w:t>
            </w:r>
            <w:r>
              <w:rPr>
                <w:rFonts w:ascii="Roboto" w:hAnsi="Roboto" w:eastAsia="Roboto" w:cs="Roboto"/>
                <w:i/>
              </w:rPr>
              <w:t>Marbury v. Madison</w:t>
            </w:r>
            <w:r>
              <w:rPr>
                <w:rFonts w:ascii="Roboto" w:hAnsi="Roboto" w:eastAsia="Roboto" w:cs="Roboto"/>
              </w:rPr>
              <w:t xml:space="preserve">. </w:t>
            </w:r>
          </w:p>
        </w:tc>
        <w:tc>
          <w:tcPr>
            <w:tcW w:w="2145" w:type="dxa"/>
            <w:shd w:val="clear" w:color="auto" w:fill="auto"/>
            <w:tcMar>
              <w:top w:w="100" w:type="dxa"/>
              <w:left w:w="100" w:type="dxa"/>
              <w:bottom w:w="100" w:type="dxa"/>
              <w:right w:w="100" w:type="dxa"/>
            </w:tcMar>
          </w:tcPr>
          <w:p w:rsidR="00F32AE6" w:rsidRDefault="00932900" w14:paraId="0000018F" w14:textId="77777777">
            <w:pPr>
              <w:widowControl w:val="0"/>
              <w:spacing w:line="240" w:lineRule="auto"/>
              <w:rPr>
                <w:rFonts w:ascii="Roboto" w:hAnsi="Roboto" w:eastAsia="Roboto" w:cs="Roboto"/>
              </w:rPr>
            </w:pPr>
            <w:r>
              <w:rPr>
                <w:rFonts w:ascii="Roboto" w:hAnsi="Roboto" w:eastAsia="Roboto" w:cs="Roboto"/>
              </w:rPr>
              <w:t>TSW identify Thomas Jefferson.</w:t>
            </w:r>
          </w:p>
          <w:p w:rsidR="00F32AE6" w:rsidRDefault="00F32AE6" w14:paraId="00000190" w14:textId="77777777">
            <w:pPr>
              <w:widowControl w:val="0"/>
              <w:spacing w:line="240" w:lineRule="auto"/>
              <w:rPr>
                <w:rFonts w:ascii="Roboto" w:hAnsi="Roboto" w:eastAsia="Roboto" w:cs="Roboto"/>
              </w:rPr>
            </w:pPr>
          </w:p>
          <w:p w:rsidR="00F32AE6" w:rsidRDefault="00932900" w14:paraId="00000191" w14:textId="77777777">
            <w:pPr>
              <w:widowControl w:val="0"/>
              <w:spacing w:line="240" w:lineRule="auto"/>
              <w:rPr>
                <w:rFonts w:ascii="Roboto" w:hAnsi="Roboto" w:eastAsia="Roboto" w:cs="Roboto"/>
              </w:rPr>
            </w:pPr>
            <w:r>
              <w:rPr>
                <w:rFonts w:ascii="Roboto" w:hAnsi="Roboto" w:eastAsia="Roboto" w:cs="Roboto"/>
              </w:rPr>
              <w:t>TSW describe the conflict with the Barbary pirates.</w:t>
            </w:r>
          </w:p>
          <w:p w:rsidR="00F32AE6" w:rsidRDefault="00F32AE6" w14:paraId="00000192" w14:textId="77777777">
            <w:pPr>
              <w:widowControl w:val="0"/>
              <w:spacing w:line="240" w:lineRule="auto"/>
              <w:rPr>
                <w:rFonts w:ascii="Roboto" w:hAnsi="Roboto" w:eastAsia="Roboto" w:cs="Roboto"/>
              </w:rPr>
            </w:pPr>
          </w:p>
          <w:p w:rsidR="00F32AE6" w:rsidRDefault="00932900" w14:paraId="00000193" w14:textId="77777777">
            <w:pPr>
              <w:widowControl w:val="0"/>
              <w:spacing w:line="240" w:lineRule="auto"/>
              <w:rPr>
                <w:rFonts w:ascii="Roboto" w:hAnsi="Roboto" w:eastAsia="Roboto" w:cs="Roboto"/>
              </w:rPr>
            </w:pPr>
            <w:r>
              <w:rPr>
                <w:rFonts w:ascii="Roboto" w:hAnsi="Roboto" w:eastAsia="Roboto" w:cs="Roboto"/>
              </w:rPr>
              <w:t>TSW explain how the conflict with the Barbary pirates led to a change in foreign policy.</w:t>
            </w:r>
          </w:p>
          <w:p w:rsidR="00F32AE6" w:rsidRDefault="00F32AE6" w14:paraId="00000194" w14:textId="77777777">
            <w:pPr>
              <w:widowControl w:val="0"/>
              <w:spacing w:line="240" w:lineRule="auto"/>
              <w:rPr>
                <w:rFonts w:ascii="Roboto" w:hAnsi="Roboto" w:eastAsia="Roboto" w:cs="Roboto"/>
              </w:rPr>
            </w:pPr>
          </w:p>
          <w:p w:rsidR="00F32AE6" w:rsidRDefault="00F32AE6" w14:paraId="00000195"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96" w14:textId="77777777">
            <w:pPr>
              <w:widowControl w:val="0"/>
              <w:spacing w:line="240" w:lineRule="auto"/>
              <w:rPr>
                <w:rFonts w:ascii="Roboto" w:hAnsi="Roboto" w:eastAsia="Roboto" w:cs="Roboto"/>
              </w:rPr>
            </w:pPr>
            <w:r>
              <w:rPr>
                <w:rFonts w:ascii="Roboto" w:hAnsi="Roboto" w:eastAsia="Roboto" w:cs="Roboto"/>
              </w:rPr>
              <w:t>TSW describe the Embargo Act.</w:t>
            </w:r>
          </w:p>
          <w:p w:rsidR="00F32AE6" w:rsidRDefault="00F32AE6" w14:paraId="00000197" w14:textId="77777777">
            <w:pPr>
              <w:widowControl w:val="0"/>
              <w:spacing w:line="240" w:lineRule="auto"/>
              <w:rPr>
                <w:rFonts w:ascii="Roboto" w:hAnsi="Roboto" w:eastAsia="Roboto" w:cs="Roboto"/>
              </w:rPr>
            </w:pPr>
          </w:p>
          <w:p w:rsidR="00F32AE6" w:rsidRDefault="00932900" w14:paraId="00000198" w14:textId="77777777">
            <w:pPr>
              <w:widowControl w:val="0"/>
              <w:spacing w:line="240" w:lineRule="auto"/>
              <w:rPr>
                <w:rFonts w:ascii="Roboto" w:hAnsi="Roboto" w:eastAsia="Roboto" w:cs="Roboto"/>
              </w:rPr>
            </w:pPr>
            <w:r>
              <w:rPr>
                <w:rFonts w:ascii="Roboto" w:hAnsi="Roboto" w:eastAsia="Roboto" w:cs="Roboto"/>
              </w:rPr>
              <w:t>TSW explain how the Embargo Act was a failure for Jefferson’s presidency.</w:t>
            </w:r>
          </w:p>
          <w:p w:rsidR="00F32AE6" w:rsidRDefault="00F32AE6" w14:paraId="00000199" w14:textId="77777777">
            <w:pPr>
              <w:widowControl w:val="0"/>
              <w:spacing w:line="240" w:lineRule="auto"/>
              <w:rPr>
                <w:rFonts w:ascii="Roboto" w:hAnsi="Roboto" w:eastAsia="Roboto" w:cs="Roboto"/>
              </w:rPr>
            </w:pPr>
          </w:p>
          <w:p w:rsidR="00F32AE6" w:rsidRDefault="00F32AE6" w14:paraId="0000019A"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19B" w14:textId="77777777">
            <w:pPr>
              <w:widowControl w:val="0"/>
              <w:spacing w:line="240" w:lineRule="auto"/>
              <w:rPr>
                <w:rFonts w:ascii="Roboto" w:hAnsi="Roboto" w:eastAsia="Roboto" w:cs="Roboto"/>
              </w:rPr>
            </w:pPr>
            <w:r>
              <w:rPr>
                <w:rFonts w:ascii="Roboto" w:hAnsi="Roboto" w:eastAsia="Roboto" w:cs="Roboto"/>
              </w:rPr>
              <w:t>TSW identify the land purchased in the Louisiana Territory.</w:t>
            </w:r>
          </w:p>
          <w:p w:rsidR="00F32AE6" w:rsidRDefault="00F32AE6" w14:paraId="0000019C" w14:textId="77777777">
            <w:pPr>
              <w:widowControl w:val="0"/>
              <w:spacing w:line="240" w:lineRule="auto"/>
              <w:rPr>
                <w:rFonts w:ascii="Roboto" w:hAnsi="Roboto" w:eastAsia="Roboto" w:cs="Roboto"/>
              </w:rPr>
            </w:pPr>
          </w:p>
          <w:p w:rsidR="00F32AE6" w:rsidRDefault="00932900" w14:paraId="0000019D" w14:textId="77777777">
            <w:pPr>
              <w:widowControl w:val="0"/>
              <w:spacing w:line="240" w:lineRule="auto"/>
              <w:rPr>
                <w:rFonts w:ascii="Roboto" w:hAnsi="Roboto" w:eastAsia="Roboto" w:cs="Roboto"/>
              </w:rPr>
            </w:pPr>
            <w:r>
              <w:rPr>
                <w:rFonts w:ascii="Roboto" w:hAnsi="Roboto" w:eastAsia="Roboto" w:cs="Roboto"/>
              </w:rPr>
              <w:t>TSW analyze the effect of the Louisiana Purchase.</w:t>
            </w:r>
          </w:p>
          <w:p w:rsidR="00F32AE6" w:rsidRDefault="00F32AE6" w14:paraId="0000019E" w14:textId="77777777">
            <w:pPr>
              <w:widowControl w:val="0"/>
              <w:spacing w:line="240" w:lineRule="auto"/>
              <w:rPr>
                <w:rFonts w:ascii="Roboto" w:hAnsi="Roboto" w:eastAsia="Roboto" w:cs="Roboto"/>
              </w:rPr>
            </w:pPr>
          </w:p>
          <w:p w:rsidR="00F32AE6" w:rsidRDefault="00932900" w14:paraId="0000019F" w14:textId="77777777">
            <w:pPr>
              <w:widowControl w:val="0"/>
              <w:spacing w:line="240" w:lineRule="auto"/>
              <w:rPr>
                <w:rFonts w:ascii="Roboto" w:hAnsi="Roboto" w:eastAsia="Roboto" w:cs="Roboto"/>
              </w:rPr>
            </w:pPr>
            <w:r>
              <w:rPr>
                <w:rFonts w:ascii="Roboto" w:hAnsi="Roboto" w:eastAsia="Roboto" w:cs="Roboto"/>
              </w:rPr>
              <w:t>TSW explain how the Louisiana Purchase was a contradiction with Jefferson’s belief of limited government.</w:t>
            </w:r>
          </w:p>
          <w:p w:rsidR="00F32AE6" w:rsidRDefault="00F32AE6" w14:paraId="000001A0" w14:textId="77777777">
            <w:pPr>
              <w:widowControl w:val="0"/>
              <w:spacing w:line="240" w:lineRule="auto"/>
              <w:rPr>
                <w:rFonts w:ascii="Roboto" w:hAnsi="Roboto" w:eastAsia="Roboto" w:cs="Roboto"/>
              </w:rPr>
            </w:pPr>
          </w:p>
          <w:p w:rsidR="00F32AE6" w:rsidRDefault="00932900" w14:paraId="000001A1" w14:textId="77777777">
            <w:pPr>
              <w:widowControl w:val="0"/>
              <w:spacing w:line="240" w:lineRule="auto"/>
              <w:rPr>
                <w:rFonts w:ascii="Roboto" w:hAnsi="Roboto" w:eastAsia="Roboto" w:cs="Roboto"/>
              </w:rPr>
            </w:pPr>
            <w:r>
              <w:rPr>
                <w:rFonts w:ascii="Roboto" w:hAnsi="Roboto" w:eastAsia="Roboto" w:cs="Roboto"/>
              </w:rPr>
              <w:t xml:space="preserve">TSW identify the land explored by Lewis and Clark. </w:t>
            </w:r>
          </w:p>
          <w:p w:rsidR="00F32AE6" w:rsidRDefault="00F32AE6" w14:paraId="000001A2" w14:textId="77777777">
            <w:pPr>
              <w:widowControl w:val="0"/>
              <w:spacing w:line="240" w:lineRule="auto"/>
              <w:rPr>
                <w:rFonts w:ascii="Roboto" w:hAnsi="Roboto" w:eastAsia="Roboto" w:cs="Roboto"/>
              </w:rPr>
            </w:pPr>
          </w:p>
          <w:p w:rsidR="00F32AE6" w:rsidRDefault="00932900" w14:paraId="000001A3" w14:textId="77777777">
            <w:pPr>
              <w:widowControl w:val="0"/>
              <w:spacing w:line="240" w:lineRule="auto"/>
              <w:rPr>
                <w:rFonts w:ascii="Roboto" w:hAnsi="Roboto" w:eastAsia="Roboto" w:cs="Roboto"/>
              </w:rPr>
            </w:pPr>
            <w:r>
              <w:rPr>
                <w:rFonts w:ascii="Roboto" w:hAnsi="Roboto" w:eastAsia="Roboto" w:cs="Roboto"/>
              </w:rPr>
              <w:t xml:space="preserve">TSW explain the purpose of the Lewis and Clark expedition. </w:t>
            </w:r>
          </w:p>
        </w:tc>
        <w:tc>
          <w:tcPr>
            <w:tcW w:w="2160" w:type="dxa"/>
            <w:vMerge/>
            <w:tcMar>
              <w:top w:w="100" w:type="dxa"/>
              <w:left w:w="100" w:type="dxa"/>
              <w:bottom w:w="100" w:type="dxa"/>
              <w:right w:w="100" w:type="dxa"/>
            </w:tcMar>
            <w:vAlign w:val="center"/>
          </w:tcPr>
          <w:p w:rsidR="00F32AE6" w:rsidRDefault="00F32AE6" w14:paraId="000001A4" w14:textId="77777777">
            <w:pPr>
              <w:widowControl w:val="0"/>
              <w:pBdr>
                <w:top w:val="nil"/>
                <w:left w:val="nil"/>
                <w:bottom w:val="nil"/>
                <w:right w:val="nil"/>
                <w:between w:val="nil"/>
              </w:pBdr>
              <w:spacing w:line="240" w:lineRule="auto"/>
              <w:rPr>
                <w:rFonts w:ascii="Josefin Sans" w:hAnsi="Josefin Sans" w:eastAsia="Josefin Sans" w:cs="Josefin Sans"/>
              </w:rPr>
            </w:pPr>
          </w:p>
        </w:tc>
      </w:tr>
      <w:tr w:rsidR="00F32AE6" w14:paraId="0D63114C" w14:textId="77777777">
        <w:trPr>
          <w:trHeight w:val="420"/>
        </w:trPr>
        <w:tc>
          <w:tcPr>
            <w:tcW w:w="2160" w:type="dxa"/>
            <w:shd w:val="clear" w:color="auto" w:fill="D9D9D9"/>
            <w:tcMar>
              <w:top w:w="100" w:type="dxa"/>
              <w:left w:w="100" w:type="dxa"/>
              <w:bottom w:w="100" w:type="dxa"/>
              <w:right w:w="100" w:type="dxa"/>
            </w:tcMar>
          </w:tcPr>
          <w:p w:rsidR="00F32AE6" w:rsidRDefault="00932900" w14:paraId="000001A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8640" w:type="dxa"/>
            <w:gridSpan w:val="4"/>
            <w:shd w:val="clear" w:color="auto" w:fill="auto"/>
            <w:tcMar>
              <w:top w:w="100" w:type="dxa"/>
              <w:left w:w="100" w:type="dxa"/>
              <w:bottom w:w="100" w:type="dxa"/>
              <w:right w:w="100" w:type="dxa"/>
            </w:tcMar>
          </w:tcPr>
          <w:p w:rsidR="00F32AE6" w:rsidRDefault="00932900" w14:paraId="000001A6" w14:textId="77777777">
            <w:pPr>
              <w:widowControl w:val="0"/>
              <w:numPr>
                <w:ilvl w:val="0"/>
                <w:numId w:val="9"/>
              </w:numPr>
              <w:shd w:val="clear" w:color="auto" w:fill="FFFFFF"/>
              <w:spacing w:line="240" w:lineRule="auto"/>
              <w:rPr>
                <w:rFonts w:ascii="Roboto" w:hAnsi="Roboto" w:eastAsia="Roboto" w:cs="Roboto"/>
              </w:rPr>
            </w:pPr>
            <w:r>
              <w:rPr>
                <w:rFonts w:ascii="Roboto" w:hAnsi="Roboto" w:eastAsia="Roboto" w:cs="Roboto"/>
              </w:rPr>
              <w:t xml:space="preserve">Lousiana Purchase Ted-Ed video: </w:t>
            </w:r>
            <w:hyperlink r:id="rId36">
              <w:r>
                <w:rPr>
                  <w:rFonts w:ascii="Roboto" w:hAnsi="Roboto" w:eastAsia="Roboto" w:cs="Roboto"/>
                  <w:color w:val="1155CC"/>
                  <w:u w:val="single"/>
                </w:rPr>
                <w:t>https://www.youtube.com/watch?v=sMh8RCqJf9U</w:t>
              </w:r>
            </w:hyperlink>
            <w:r>
              <w:rPr>
                <w:rFonts w:ascii="Roboto" w:hAnsi="Roboto" w:eastAsia="Roboto" w:cs="Roboto"/>
              </w:rPr>
              <w:t xml:space="preserve"> </w:t>
            </w:r>
          </w:p>
          <w:p w:rsidR="00F32AE6" w:rsidRDefault="00932900" w14:paraId="000001A7" w14:textId="77777777">
            <w:pPr>
              <w:widowControl w:val="0"/>
              <w:numPr>
                <w:ilvl w:val="0"/>
                <w:numId w:val="9"/>
              </w:numPr>
              <w:shd w:val="clear" w:color="auto" w:fill="FFFFFF"/>
              <w:spacing w:line="240" w:lineRule="auto"/>
              <w:rPr>
                <w:rFonts w:ascii="Roboto" w:hAnsi="Roboto" w:eastAsia="Roboto" w:cs="Roboto"/>
              </w:rPr>
            </w:pPr>
            <w:r>
              <w:rPr>
                <w:rFonts w:ascii="Roboto" w:hAnsi="Roboto" w:eastAsia="Roboto" w:cs="Roboto"/>
              </w:rPr>
              <w:t xml:space="preserve">Thomas Jefferson mini bio video: </w:t>
            </w:r>
            <w:hyperlink r:id="rId37">
              <w:r>
                <w:rPr>
                  <w:rFonts w:ascii="Roboto" w:hAnsi="Roboto" w:eastAsia="Roboto" w:cs="Roboto"/>
                  <w:color w:val="1155CC"/>
                  <w:u w:val="single"/>
                </w:rPr>
                <w:t>https://www.youtube.com/watch?v=82KmrV-Szhs</w:t>
              </w:r>
            </w:hyperlink>
            <w:r>
              <w:rPr>
                <w:rFonts w:ascii="Roboto" w:hAnsi="Roboto" w:eastAsia="Roboto" w:cs="Roboto"/>
              </w:rPr>
              <w:t xml:space="preserve"> </w:t>
            </w:r>
          </w:p>
          <w:p w:rsidR="00F32AE6" w:rsidRDefault="00932900" w14:paraId="000001A8" w14:textId="77777777">
            <w:pPr>
              <w:widowControl w:val="0"/>
              <w:numPr>
                <w:ilvl w:val="0"/>
                <w:numId w:val="9"/>
              </w:numPr>
              <w:shd w:val="clear" w:color="auto" w:fill="FFFFFF"/>
              <w:spacing w:line="240" w:lineRule="auto"/>
              <w:rPr>
                <w:rFonts w:ascii="Roboto" w:hAnsi="Roboto" w:eastAsia="Roboto" w:cs="Roboto"/>
              </w:rPr>
            </w:pPr>
            <w:r>
              <w:rPr>
                <w:rFonts w:ascii="Roboto" w:hAnsi="Roboto" w:eastAsia="Roboto" w:cs="Roboto"/>
              </w:rPr>
              <w:t xml:space="preserve">Barbary Pirates TDQs: </w:t>
            </w:r>
            <w:hyperlink r:id="rId38">
              <w:r>
                <w:rPr>
                  <w:rFonts w:ascii="Roboto" w:hAnsi="Roboto" w:eastAsia="Roboto" w:cs="Roboto"/>
                  <w:color w:val="1155CC"/>
                  <w:u w:val="single"/>
                </w:rPr>
                <w:t>https://www.chino.k12.ca.us/site/handlers/filedownload.ashx?moduleinstanceid=10274&amp;dataid=9124&amp;FileName=America%20and%20the%20Barbary%20Pirates.pdf</w:t>
              </w:r>
            </w:hyperlink>
            <w:r>
              <w:rPr>
                <w:rFonts w:ascii="Roboto" w:hAnsi="Roboto" w:eastAsia="Roboto" w:cs="Roboto"/>
              </w:rPr>
              <w:t xml:space="preserve"> </w:t>
            </w:r>
          </w:p>
          <w:p w:rsidR="00F32AE6" w:rsidRDefault="00932900" w14:paraId="000001A9" w14:textId="77777777">
            <w:pPr>
              <w:widowControl w:val="0"/>
              <w:numPr>
                <w:ilvl w:val="0"/>
                <w:numId w:val="9"/>
              </w:numPr>
              <w:shd w:val="clear" w:color="auto" w:fill="FFFFFF"/>
              <w:spacing w:line="240" w:lineRule="auto"/>
              <w:rPr>
                <w:rFonts w:ascii="Roboto" w:hAnsi="Roboto" w:eastAsia="Roboto" w:cs="Roboto"/>
              </w:rPr>
            </w:pPr>
            <w:r>
              <w:rPr>
                <w:rFonts w:ascii="Roboto" w:hAnsi="Roboto" w:eastAsia="Roboto" w:cs="Roboto"/>
              </w:rPr>
              <w:t xml:space="preserve">Embargo Act Political Cartoon: </w:t>
            </w:r>
            <w:hyperlink r:id="rId39">
              <w:r>
                <w:rPr>
                  <w:rFonts w:ascii="Roboto" w:hAnsi="Roboto" w:eastAsia="Roboto" w:cs="Roboto"/>
                  <w:color w:val="1155CC"/>
                  <w:u w:val="single"/>
                </w:rPr>
                <w:t>https://www.boone.k12.ky.us/userfiles/1050/Classes/5330/embargo%20act%20political%20cartoons.pdf?id=553365</w:t>
              </w:r>
            </w:hyperlink>
            <w:r>
              <w:rPr>
                <w:rFonts w:ascii="Roboto" w:hAnsi="Roboto" w:eastAsia="Roboto" w:cs="Roboto"/>
              </w:rPr>
              <w:t xml:space="preserve"> </w:t>
            </w:r>
          </w:p>
          <w:p w:rsidR="00F32AE6" w:rsidRDefault="00932900" w14:paraId="000001AA" w14:textId="77777777">
            <w:pPr>
              <w:widowControl w:val="0"/>
              <w:numPr>
                <w:ilvl w:val="0"/>
                <w:numId w:val="9"/>
              </w:numPr>
              <w:shd w:val="clear" w:color="auto" w:fill="FFFFFF"/>
              <w:spacing w:line="240" w:lineRule="auto"/>
              <w:rPr>
                <w:rFonts w:ascii="Roboto" w:hAnsi="Roboto" w:eastAsia="Roboto" w:cs="Roboto"/>
              </w:rPr>
            </w:pPr>
            <w:r>
              <w:rPr>
                <w:rFonts w:ascii="Roboto" w:hAnsi="Roboto" w:eastAsia="Roboto" w:cs="Roboto"/>
              </w:rPr>
              <w:t xml:space="preserve">Lousiana Purchase iCivics: </w:t>
            </w:r>
            <w:hyperlink r:id="rId40">
              <w:r>
                <w:rPr>
                  <w:rFonts w:ascii="Roboto" w:hAnsi="Roboto" w:eastAsia="Roboto" w:cs="Roboto"/>
                  <w:color w:val="1155CC"/>
                  <w:u w:val="single"/>
                </w:rPr>
                <w:t>https://www.icivics.org/teachers/lesson-plans/louisiana-purchase-1803</w:t>
              </w:r>
            </w:hyperlink>
            <w:r>
              <w:rPr>
                <w:rFonts w:ascii="Roboto" w:hAnsi="Roboto" w:eastAsia="Roboto" w:cs="Roboto"/>
              </w:rPr>
              <w:t xml:space="preserve"> </w:t>
            </w:r>
          </w:p>
          <w:p w:rsidR="00F32AE6" w:rsidRDefault="00F52EA6" w14:paraId="000001AB" w14:textId="77777777">
            <w:pPr>
              <w:widowControl w:val="0"/>
              <w:numPr>
                <w:ilvl w:val="0"/>
                <w:numId w:val="9"/>
              </w:numPr>
              <w:shd w:val="clear" w:color="auto" w:fill="FFFFFF"/>
              <w:spacing w:line="240" w:lineRule="auto"/>
              <w:rPr>
                <w:rFonts w:ascii="Roboto" w:hAnsi="Roboto" w:eastAsia="Roboto" w:cs="Roboto"/>
              </w:rPr>
            </w:pPr>
            <w:hyperlink r:id="rId41">
              <w:r w:rsidR="00932900">
                <w:rPr>
                  <w:color w:val="0563C1"/>
                  <w:highlight w:val="white"/>
                  <w:u w:val="single"/>
                </w:rPr>
                <w:t>Lewis and Clark SAC</w:t>
              </w:r>
            </w:hyperlink>
          </w:p>
        </w:tc>
        <w:tc>
          <w:tcPr>
            <w:tcW w:w="2160" w:type="dxa"/>
            <w:vMerge/>
            <w:tcMar>
              <w:top w:w="100" w:type="dxa"/>
              <w:left w:w="100" w:type="dxa"/>
              <w:bottom w:w="100" w:type="dxa"/>
              <w:right w:w="100" w:type="dxa"/>
            </w:tcMar>
            <w:vAlign w:val="center"/>
          </w:tcPr>
          <w:p w:rsidR="00F32AE6" w:rsidRDefault="00F32AE6" w14:paraId="000001AF" w14:textId="77777777">
            <w:pPr>
              <w:widowControl w:val="0"/>
              <w:pBdr>
                <w:top w:val="nil"/>
                <w:left w:val="nil"/>
                <w:bottom w:val="nil"/>
                <w:right w:val="nil"/>
                <w:between w:val="nil"/>
              </w:pBdr>
              <w:spacing w:line="240" w:lineRule="auto"/>
              <w:rPr>
                <w:rFonts w:ascii="Josefin Sans" w:hAnsi="Josefin Sans" w:eastAsia="Josefin Sans" w:cs="Josefin Sans"/>
              </w:rPr>
            </w:pPr>
          </w:p>
        </w:tc>
      </w:tr>
    </w:tbl>
    <w:p w:rsidR="00F32AE6" w:rsidRDefault="00932900" w14:paraId="000001B0" w14:textId="77777777">
      <w:pPr>
        <w:rPr>
          <w:rFonts w:ascii="Josefin Sans" w:hAnsi="Josefin Sans" w:eastAsia="Josefin Sans" w:cs="Josefin Sans"/>
        </w:rPr>
      </w:pPr>
      <w:r>
        <w:br w:type="page"/>
      </w:r>
    </w:p>
    <w:p w:rsidR="00F32AE6" w:rsidRDefault="00932900" w14:paraId="000001B1" w14:textId="77777777">
      <w:pPr>
        <w:pStyle w:val="Heading1"/>
      </w:pPr>
      <w:bookmarkStart w:name="_73lms19llpqb" w:colFirst="0" w:colLast="0" w:id="7"/>
      <w:bookmarkEnd w:id="7"/>
      <w:r>
        <w:t>WEEK 6</w:t>
      </w:r>
    </w:p>
    <w:p w:rsidR="00F32AE6" w:rsidRDefault="00F32AE6" w14:paraId="000001B2" w14:textId="77777777">
      <w:pPr>
        <w:rPr>
          <w:rFonts w:ascii="Josefin Sans" w:hAnsi="Josefin Sans" w:eastAsia="Josefin Sans" w:cs="Josefin Sans"/>
        </w:rPr>
      </w:pPr>
    </w:p>
    <w:tbl>
      <w:tblPr>
        <w:tblStyle w:val="a4"/>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1790"/>
        <w:gridCol w:w="2530"/>
        <w:gridCol w:w="2160"/>
      </w:tblGrid>
      <w:tr w:rsidR="00F32AE6" w:rsidTr="00432522" w14:paraId="2C9B3806" w14:textId="77777777">
        <w:trPr>
          <w:trHeight w:val="415"/>
        </w:trPr>
        <w:tc>
          <w:tcPr>
            <w:tcW w:w="2160" w:type="dxa"/>
            <w:shd w:val="clear" w:color="auto" w:fill="D9D9D9"/>
            <w:tcMar>
              <w:top w:w="100" w:type="dxa"/>
              <w:left w:w="100" w:type="dxa"/>
              <w:bottom w:w="100" w:type="dxa"/>
              <w:right w:w="100" w:type="dxa"/>
            </w:tcMar>
          </w:tcPr>
          <w:p w:rsidR="00F32AE6" w:rsidRDefault="00932900" w14:paraId="000001B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1B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1B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11/29</w:t>
            </w:r>
          </w:p>
        </w:tc>
        <w:tc>
          <w:tcPr>
            <w:tcW w:w="2160" w:type="dxa"/>
            <w:shd w:val="clear" w:color="auto" w:fill="FCE5CD"/>
            <w:tcMar>
              <w:top w:w="100" w:type="dxa"/>
              <w:left w:w="100" w:type="dxa"/>
              <w:bottom w:w="100" w:type="dxa"/>
              <w:right w:w="100" w:type="dxa"/>
            </w:tcMar>
          </w:tcPr>
          <w:p w:rsidR="00F32AE6" w:rsidRDefault="00932900" w14:paraId="000001B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1B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11/30</w:t>
            </w:r>
          </w:p>
        </w:tc>
        <w:tc>
          <w:tcPr>
            <w:tcW w:w="1790" w:type="dxa"/>
            <w:shd w:val="clear" w:color="auto" w:fill="D9EAD3"/>
            <w:tcMar>
              <w:top w:w="100" w:type="dxa"/>
              <w:left w:w="100" w:type="dxa"/>
              <w:bottom w:w="100" w:type="dxa"/>
              <w:right w:w="100" w:type="dxa"/>
            </w:tcMar>
          </w:tcPr>
          <w:p w:rsidR="00F32AE6" w:rsidRDefault="00932900" w14:paraId="000001B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1B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w:t>
            </w:r>
          </w:p>
        </w:tc>
        <w:tc>
          <w:tcPr>
            <w:tcW w:w="2530" w:type="dxa"/>
            <w:shd w:val="clear" w:color="auto" w:fill="D0E0E3"/>
            <w:tcMar>
              <w:top w:w="100" w:type="dxa"/>
              <w:left w:w="100" w:type="dxa"/>
              <w:bottom w:w="100" w:type="dxa"/>
              <w:right w:w="100" w:type="dxa"/>
            </w:tcMar>
          </w:tcPr>
          <w:p w:rsidR="00F32AE6" w:rsidRDefault="00932900" w14:paraId="000001B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1B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12/2</w:t>
            </w:r>
          </w:p>
        </w:tc>
        <w:tc>
          <w:tcPr>
            <w:tcW w:w="2160" w:type="dxa"/>
            <w:shd w:val="clear" w:color="auto" w:fill="D9D2E9"/>
            <w:tcMar>
              <w:top w:w="100" w:type="dxa"/>
              <w:left w:w="100" w:type="dxa"/>
              <w:bottom w:w="100" w:type="dxa"/>
              <w:right w:w="100" w:type="dxa"/>
            </w:tcMar>
          </w:tcPr>
          <w:p w:rsidR="00F32AE6" w:rsidRDefault="00932900" w14:paraId="000001B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1B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12/3</w:t>
            </w:r>
          </w:p>
        </w:tc>
      </w:tr>
      <w:tr w:rsidR="00F32AE6" w:rsidTr="00432522" w14:paraId="59C1067C" w14:textId="77777777">
        <w:trPr>
          <w:trHeight w:val="723"/>
        </w:trPr>
        <w:tc>
          <w:tcPr>
            <w:tcW w:w="2160" w:type="dxa"/>
            <w:shd w:val="clear" w:color="auto" w:fill="D9D9D9"/>
            <w:tcMar>
              <w:top w:w="100" w:type="dxa"/>
              <w:left w:w="100" w:type="dxa"/>
              <w:bottom w:w="100" w:type="dxa"/>
              <w:right w:w="100" w:type="dxa"/>
            </w:tcMar>
          </w:tcPr>
          <w:p w:rsidR="00F32AE6" w:rsidRDefault="00932900" w14:paraId="000001B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110" w:type="dxa"/>
            <w:gridSpan w:val="3"/>
            <w:shd w:val="clear" w:color="auto" w:fill="auto"/>
            <w:tcMar>
              <w:top w:w="100" w:type="dxa"/>
              <w:left w:w="100" w:type="dxa"/>
              <w:bottom w:w="100" w:type="dxa"/>
              <w:right w:w="100" w:type="dxa"/>
            </w:tcMar>
          </w:tcPr>
          <w:p w:rsidR="00F32AE6" w:rsidRDefault="00932900" w14:paraId="000001BF" w14:textId="77777777">
            <w:pPr>
              <w:widowControl w:val="0"/>
              <w:spacing w:line="240" w:lineRule="auto"/>
              <w:rPr>
                <w:rFonts w:ascii="Roboto" w:hAnsi="Roboto" w:eastAsia="Roboto" w:cs="Roboto"/>
              </w:rPr>
            </w:pPr>
            <w:r>
              <w:rPr>
                <w:rFonts w:ascii="Roboto" w:hAnsi="Roboto" w:eastAsia="Roboto" w:cs="Roboto"/>
              </w:rPr>
              <w:t xml:space="preserve">8.31 Explain the causes, course, and consequences of the War of 1812, including: Uses of impressment and trade restrictions between the U.S. and Great Britain, Roles of Andrew Jackson and William Henry Harrison, Significance of the Treaty of Ghent, Rise in nationalism in the U.S. </w:t>
            </w:r>
          </w:p>
        </w:tc>
        <w:tc>
          <w:tcPr>
            <w:tcW w:w="2530" w:type="dxa"/>
            <w:shd w:val="clear" w:color="auto" w:fill="auto"/>
            <w:tcMar>
              <w:top w:w="100" w:type="dxa"/>
              <w:left w:w="100" w:type="dxa"/>
              <w:bottom w:w="100" w:type="dxa"/>
              <w:right w:w="100" w:type="dxa"/>
            </w:tcMar>
          </w:tcPr>
          <w:p w:rsidR="00F32AE6" w:rsidRDefault="00932900" w14:paraId="000001C2" w14:textId="77777777">
            <w:pPr>
              <w:widowControl w:val="0"/>
              <w:spacing w:line="240" w:lineRule="auto"/>
              <w:rPr>
                <w:rFonts w:ascii="Roboto" w:hAnsi="Roboto" w:eastAsia="Roboto" w:cs="Roboto"/>
              </w:rPr>
            </w:pPr>
            <w:r>
              <w:rPr>
                <w:rFonts w:ascii="Roboto" w:hAnsi="Roboto" w:eastAsia="Roboto" w:cs="Roboto"/>
              </w:rPr>
              <w:t xml:space="preserve">8.32 Identify and locate the changing boundaries of the U.S. as a result of the Convention of 1818 and the Adams-Onis Treaty. </w:t>
            </w:r>
          </w:p>
        </w:tc>
        <w:tc>
          <w:tcPr>
            <w:tcW w:w="2160" w:type="dxa"/>
            <w:shd w:val="clear" w:color="auto" w:fill="auto"/>
            <w:tcMar>
              <w:top w:w="100" w:type="dxa"/>
              <w:left w:w="100" w:type="dxa"/>
              <w:bottom w:w="100" w:type="dxa"/>
              <w:right w:w="100" w:type="dxa"/>
            </w:tcMar>
          </w:tcPr>
          <w:p w:rsidR="00F32AE6" w:rsidRDefault="00932900" w14:paraId="000001C3" w14:textId="77777777">
            <w:pPr>
              <w:widowControl w:val="0"/>
              <w:spacing w:line="240" w:lineRule="auto"/>
              <w:rPr>
                <w:rFonts w:ascii="Roboto" w:hAnsi="Roboto" w:eastAsia="Roboto" w:cs="Roboto"/>
              </w:rPr>
            </w:pPr>
            <w:r>
              <w:rPr>
                <w:rFonts w:ascii="Roboto" w:hAnsi="Roboto" w:eastAsia="Roboto" w:cs="Roboto"/>
              </w:rPr>
              <w:t xml:space="preserve">8.33 Analyze the purpose and effects of the Monroe Doctrine. </w:t>
            </w:r>
          </w:p>
        </w:tc>
      </w:tr>
      <w:tr w:rsidR="00F32AE6" w:rsidTr="00432522" w14:paraId="5D22A7C0" w14:textId="77777777">
        <w:trPr>
          <w:trHeight w:val="885"/>
        </w:trPr>
        <w:tc>
          <w:tcPr>
            <w:tcW w:w="2160" w:type="dxa"/>
            <w:shd w:val="clear" w:color="auto" w:fill="D9D9D9"/>
            <w:tcMar>
              <w:top w:w="100" w:type="dxa"/>
              <w:left w:w="100" w:type="dxa"/>
              <w:bottom w:w="100" w:type="dxa"/>
              <w:right w:w="100" w:type="dxa"/>
            </w:tcMar>
          </w:tcPr>
          <w:p w:rsidR="00F32AE6" w:rsidRDefault="00932900" w14:paraId="000001C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110" w:type="dxa"/>
            <w:gridSpan w:val="3"/>
            <w:shd w:val="clear" w:color="auto" w:fill="auto"/>
            <w:tcMar>
              <w:top w:w="100" w:type="dxa"/>
              <w:left w:w="100" w:type="dxa"/>
              <w:bottom w:w="100" w:type="dxa"/>
              <w:right w:w="100" w:type="dxa"/>
            </w:tcMar>
          </w:tcPr>
          <w:p w:rsidR="00F32AE6" w:rsidRDefault="00932900" w14:paraId="000001C5" w14:textId="77777777">
            <w:pPr>
              <w:widowControl w:val="0"/>
              <w:spacing w:line="240" w:lineRule="auto"/>
              <w:rPr>
                <w:rFonts w:ascii="Roboto" w:hAnsi="Roboto" w:eastAsia="Roboto" w:cs="Roboto"/>
              </w:rPr>
            </w:pPr>
            <w:r>
              <w:rPr>
                <w:rFonts w:ascii="Roboto" w:hAnsi="Roboto" w:eastAsia="Roboto" w:cs="Roboto"/>
              </w:rPr>
              <w:t xml:space="preserve">8.31 SWBAT construct and communicate arguments citing evidence by illustrating cause and effect IOT explain the causes, course, and consequences of the War of 1812, including: Uses of impressment and trade restrictions between the U.S. and Great Britain, Roles of Andrew Jackson and William Henry Harrison, Significance of the Treaty of Ghent, Rise in nationalism in the U.S. </w:t>
            </w:r>
          </w:p>
        </w:tc>
        <w:tc>
          <w:tcPr>
            <w:tcW w:w="2530" w:type="dxa"/>
            <w:shd w:val="clear" w:color="auto" w:fill="auto"/>
            <w:tcMar>
              <w:top w:w="100" w:type="dxa"/>
              <w:left w:w="100" w:type="dxa"/>
              <w:bottom w:w="100" w:type="dxa"/>
              <w:right w:w="100" w:type="dxa"/>
            </w:tcMar>
          </w:tcPr>
          <w:p w:rsidR="00F32AE6" w:rsidRDefault="00932900" w14:paraId="000001C8" w14:textId="77777777">
            <w:pPr>
              <w:widowControl w:val="0"/>
              <w:spacing w:line="240" w:lineRule="auto"/>
              <w:rPr>
                <w:rFonts w:ascii="Roboto" w:hAnsi="Roboto" w:eastAsia="Roboto" w:cs="Roboto"/>
              </w:rPr>
            </w:pPr>
            <w:r>
              <w:rPr>
                <w:rFonts w:ascii="Roboto" w:hAnsi="Roboto" w:eastAsia="Roboto" w:cs="Roboto"/>
              </w:rPr>
              <w:t xml:space="preserve">8.32 SWBAT develop geographic awareness by analyzing locations IOT identify and locate the changing boundaries of the U.S. as a result of the Convention of 1818 and the Adams-Onis Treaty. </w:t>
            </w:r>
          </w:p>
        </w:tc>
        <w:tc>
          <w:tcPr>
            <w:tcW w:w="2160" w:type="dxa"/>
            <w:shd w:val="clear" w:color="auto" w:fill="auto"/>
            <w:tcMar>
              <w:top w:w="100" w:type="dxa"/>
              <w:left w:w="100" w:type="dxa"/>
              <w:bottom w:w="100" w:type="dxa"/>
              <w:right w:w="100" w:type="dxa"/>
            </w:tcMar>
          </w:tcPr>
          <w:p w:rsidR="00F32AE6" w:rsidRDefault="00932900" w14:paraId="000001C9" w14:textId="77777777">
            <w:pPr>
              <w:widowControl w:val="0"/>
              <w:spacing w:line="240" w:lineRule="auto"/>
              <w:rPr>
                <w:rFonts w:ascii="Roboto" w:hAnsi="Roboto" w:eastAsia="Roboto" w:cs="Roboto"/>
              </w:rPr>
            </w:pPr>
            <w:r>
              <w:rPr>
                <w:rFonts w:ascii="Roboto" w:hAnsi="Roboto" w:eastAsia="Roboto" w:cs="Roboto"/>
              </w:rPr>
              <w:t xml:space="preserve">8.33 SWBAT construct and communicate arguments citing evidence by illustrating cause and effect IOT analyze the purpose and effects of the Monroe Doctrine. </w:t>
            </w:r>
          </w:p>
        </w:tc>
      </w:tr>
      <w:tr w:rsidR="00F32AE6" w:rsidTr="00432522" w14:paraId="158A4F63" w14:textId="77777777">
        <w:trPr>
          <w:trHeight w:val="420"/>
        </w:trPr>
        <w:tc>
          <w:tcPr>
            <w:tcW w:w="2160" w:type="dxa"/>
            <w:shd w:val="clear" w:color="auto" w:fill="D9D9D9"/>
            <w:tcMar>
              <w:top w:w="100" w:type="dxa"/>
              <w:left w:w="100" w:type="dxa"/>
              <w:bottom w:w="100" w:type="dxa"/>
              <w:right w:w="100" w:type="dxa"/>
            </w:tcMar>
          </w:tcPr>
          <w:p w:rsidR="00F32AE6" w:rsidRDefault="00932900" w14:paraId="000001C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110" w:type="dxa"/>
            <w:gridSpan w:val="3"/>
            <w:shd w:val="clear" w:color="auto" w:fill="auto"/>
            <w:tcMar>
              <w:top w:w="100" w:type="dxa"/>
              <w:left w:w="100" w:type="dxa"/>
              <w:bottom w:w="100" w:type="dxa"/>
              <w:right w:w="100" w:type="dxa"/>
            </w:tcMar>
          </w:tcPr>
          <w:p w:rsidR="00F32AE6" w:rsidRDefault="00932900" w14:paraId="000001CB" w14:textId="77777777">
            <w:pPr>
              <w:widowControl w:val="0"/>
              <w:spacing w:line="240" w:lineRule="auto"/>
              <w:rPr>
                <w:rFonts w:ascii="Roboto" w:hAnsi="Roboto" w:eastAsia="Roboto" w:cs="Roboto"/>
              </w:rPr>
            </w:pPr>
            <w:r>
              <w:rPr>
                <w:rFonts w:ascii="Roboto" w:hAnsi="Roboto" w:eastAsia="Roboto" w:cs="Roboto"/>
                <w:b/>
              </w:rPr>
              <w:t xml:space="preserve">Tier II: </w:t>
            </w:r>
            <w:r>
              <w:rPr>
                <w:rFonts w:ascii="Roboto" w:hAnsi="Roboto" w:eastAsia="Roboto" w:cs="Roboto"/>
              </w:rPr>
              <w:t>cause, course, consequence</w:t>
            </w:r>
          </w:p>
          <w:p w:rsidR="00F32AE6" w:rsidRDefault="00932900" w14:paraId="000001CC" w14:textId="77777777">
            <w:pPr>
              <w:widowControl w:val="0"/>
              <w:spacing w:line="240" w:lineRule="auto"/>
              <w:rPr>
                <w:rFonts w:ascii="Roboto" w:hAnsi="Roboto" w:eastAsia="Roboto" w:cs="Roboto"/>
              </w:rPr>
            </w:pPr>
            <w:r>
              <w:rPr>
                <w:rFonts w:ascii="Roboto" w:hAnsi="Roboto" w:eastAsia="Roboto" w:cs="Roboto"/>
                <w:b/>
              </w:rPr>
              <w:t xml:space="preserve">Tier III: </w:t>
            </w:r>
            <w:r>
              <w:rPr>
                <w:rFonts w:ascii="Roboto" w:hAnsi="Roboto" w:eastAsia="Roboto" w:cs="Roboto"/>
              </w:rPr>
              <w:t>War of 1812, impressment, trade restrictions, Andrew Jackson, William Henry Harrison, Treat of Ghent, nationalism</w:t>
            </w:r>
          </w:p>
        </w:tc>
        <w:tc>
          <w:tcPr>
            <w:tcW w:w="2530" w:type="dxa"/>
            <w:shd w:val="clear" w:color="auto" w:fill="auto"/>
            <w:tcMar>
              <w:top w:w="100" w:type="dxa"/>
              <w:left w:w="100" w:type="dxa"/>
              <w:bottom w:w="100" w:type="dxa"/>
              <w:right w:w="100" w:type="dxa"/>
            </w:tcMar>
          </w:tcPr>
          <w:p w:rsidR="00F32AE6" w:rsidRDefault="00932900" w14:paraId="000001CF" w14:textId="77777777">
            <w:pPr>
              <w:widowControl w:val="0"/>
              <w:spacing w:line="240" w:lineRule="auto"/>
              <w:rPr>
                <w:rFonts w:ascii="Roboto" w:hAnsi="Roboto" w:eastAsia="Roboto" w:cs="Roboto"/>
              </w:rPr>
            </w:pPr>
            <w:r>
              <w:rPr>
                <w:rFonts w:ascii="Roboto" w:hAnsi="Roboto" w:eastAsia="Roboto" w:cs="Roboto"/>
                <w:b/>
              </w:rPr>
              <w:t>Tier II:</w:t>
            </w:r>
            <w:r>
              <w:rPr>
                <w:rFonts w:ascii="Roboto" w:hAnsi="Roboto" w:eastAsia="Roboto" w:cs="Roboto"/>
              </w:rPr>
              <w:t xml:space="preserve">  as a result of the</w:t>
            </w:r>
          </w:p>
          <w:p w:rsidR="00F32AE6" w:rsidRDefault="00F32AE6" w14:paraId="000001D0" w14:textId="77777777">
            <w:pPr>
              <w:widowControl w:val="0"/>
              <w:spacing w:line="240" w:lineRule="auto"/>
              <w:rPr>
                <w:rFonts w:ascii="Roboto" w:hAnsi="Roboto" w:eastAsia="Roboto" w:cs="Roboto"/>
              </w:rPr>
            </w:pPr>
          </w:p>
          <w:p w:rsidR="00F32AE6" w:rsidRDefault="00932900" w14:paraId="000001D1" w14:textId="77777777">
            <w:pPr>
              <w:widowControl w:val="0"/>
              <w:spacing w:line="240" w:lineRule="auto"/>
              <w:rPr>
                <w:rFonts w:ascii="Roboto" w:hAnsi="Roboto" w:eastAsia="Roboto" w:cs="Roboto"/>
              </w:rPr>
            </w:pPr>
            <w:r>
              <w:rPr>
                <w:rFonts w:ascii="Roboto" w:hAnsi="Roboto" w:eastAsia="Roboto" w:cs="Roboto"/>
                <w:b/>
              </w:rPr>
              <w:t>Tier III:</w:t>
            </w:r>
            <w:r>
              <w:rPr>
                <w:rFonts w:ascii="Roboto" w:hAnsi="Roboto" w:eastAsia="Roboto" w:cs="Roboto"/>
              </w:rPr>
              <w:t xml:space="preserve"> Convention of 1818, Adams-Onis Treaty</w:t>
            </w:r>
          </w:p>
        </w:tc>
        <w:tc>
          <w:tcPr>
            <w:tcW w:w="2160" w:type="dxa"/>
            <w:shd w:val="clear" w:color="auto" w:fill="auto"/>
            <w:tcMar>
              <w:top w:w="100" w:type="dxa"/>
              <w:left w:w="100" w:type="dxa"/>
              <w:bottom w:w="100" w:type="dxa"/>
              <w:right w:w="100" w:type="dxa"/>
            </w:tcMar>
          </w:tcPr>
          <w:p w:rsidR="00F32AE6" w:rsidRDefault="00932900" w14:paraId="000001D2" w14:textId="77777777">
            <w:pPr>
              <w:widowControl w:val="0"/>
              <w:spacing w:line="240" w:lineRule="auto"/>
              <w:rPr>
                <w:rFonts w:ascii="Roboto" w:hAnsi="Roboto" w:eastAsia="Roboto" w:cs="Roboto"/>
              </w:rPr>
            </w:pPr>
            <w:r>
              <w:rPr>
                <w:rFonts w:ascii="Roboto" w:hAnsi="Roboto" w:eastAsia="Roboto" w:cs="Roboto"/>
                <w:b/>
              </w:rPr>
              <w:t>Tier II:</w:t>
            </w:r>
            <w:r>
              <w:rPr>
                <w:rFonts w:ascii="Roboto" w:hAnsi="Roboto" w:eastAsia="Roboto" w:cs="Roboto"/>
              </w:rPr>
              <w:t xml:space="preserve"> purpose, effects</w:t>
            </w:r>
          </w:p>
          <w:p w:rsidR="00F32AE6" w:rsidRDefault="00F32AE6" w14:paraId="000001D3" w14:textId="77777777">
            <w:pPr>
              <w:widowControl w:val="0"/>
              <w:spacing w:line="240" w:lineRule="auto"/>
              <w:rPr>
                <w:rFonts w:ascii="Roboto" w:hAnsi="Roboto" w:eastAsia="Roboto" w:cs="Roboto"/>
              </w:rPr>
            </w:pPr>
          </w:p>
          <w:p w:rsidR="00F32AE6" w:rsidRDefault="00932900" w14:paraId="000001D4" w14:textId="77777777">
            <w:pPr>
              <w:widowControl w:val="0"/>
              <w:spacing w:line="240" w:lineRule="auto"/>
              <w:rPr>
                <w:rFonts w:ascii="Roboto" w:hAnsi="Roboto" w:eastAsia="Roboto" w:cs="Roboto"/>
              </w:rPr>
            </w:pPr>
            <w:r>
              <w:rPr>
                <w:rFonts w:ascii="Roboto" w:hAnsi="Roboto" w:eastAsia="Roboto" w:cs="Roboto"/>
                <w:b/>
              </w:rPr>
              <w:t xml:space="preserve">Tier III: </w:t>
            </w:r>
            <w:r>
              <w:rPr>
                <w:rFonts w:ascii="Roboto" w:hAnsi="Roboto" w:eastAsia="Roboto" w:cs="Roboto"/>
              </w:rPr>
              <w:t>Monroe Doctrine</w:t>
            </w:r>
          </w:p>
        </w:tc>
      </w:tr>
      <w:tr w:rsidR="00F32AE6" w14:paraId="76144C3F" w14:textId="77777777">
        <w:trPr>
          <w:trHeight w:val="420"/>
        </w:trPr>
        <w:tc>
          <w:tcPr>
            <w:tcW w:w="2160" w:type="dxa"/>
            <w:shd w:val="clear" w:color="auto" w:fill="D9D9D9"/>
            <w:tcMar>
              <w:top w:w="100" w:type="dxa"/>
              <w:left w:w="100" w:type="dxa"/>
              <w:bottom w:w="100" w:type="dxa"/>
              <w:right w:w="100" w:type="dxa"/>
            </w:tcMar>
          </w:tcPr>
          <w:p w:rsidR="00F32AE6" w:rsidRDefault="00932900" w14:paraId="000001D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F32AE6" w:rsidRDefault="00932900" w14:paraId="000001D6" w14:textId="77777777">
            <w:pPr>
              <w:widowControl w:val="0"/>
              <w:numPr>
                <w:ilvl w:val="0"/>
                <w:numId w:val="1"/>
              </w:numPr>
              <w:spacing w:line="240" w:lineRule="auto"/>
              <w:rPr>
                <w:rFonts w:ascii="Roboto" w:hAnsi="Roboto" w:eastAsia="Roboto" w:cs="Roboto"/>
                <w:color w:val="21242C"/>
                <w:highlight w:val="white"/>
              </w:rPr>
            </w:pPr>
            <w:r>
              <w:rPr>
                <w:rFonts w:ascii="Roboto" w:hAnsi="Roboto" w:eastAsia="Roboto" w:cs="Roboto"/>
                <w:color w:val="21242C"/>
                <w:highlight w:val="white"/>
              </w:rPr>
              <w:t>In 1820,The War of 1812, which lasted from June 18, 1812 to February 18, 1815, was fought over issues that continued to plague relations between the United States and Britain after the Revolutionary War, like impressment of American sailors and trade restrictions on American shipping.</w:t>
            </w:r>
          </w:p>
          <w:p w:rsidR="00F32AE6" w:rsidRDefault="00932900" w14:paraId="000001D7" w14:textId="77777777">
            <w:pPr>
              <w:widowControl w:val="0"/>
              <w:numPr>
                <w:ilvl w:val="0"/>
                <w:numId w:val="1"/>
              </w:numPr>
              <w:spacing w:line="240" w:lineRule="auto"/>
              <w:rPr>
                <w:rFonts w:ascii="Roboto" w:hAnsi="Roboto" w:eastAsia="Roboto" w:cs="Roboto"/>
                <w:color w:val="21242C"/>
                <w:highlight w:val="white"/>
              </w:rPr>
            </w:pPr>
            <w:r>
              <w:rPr>
                <w:rFonts w:ascii="Roboto" w:hAnsi="Roboto" w:eastAsia="Roboto" w:cs="Roboto"/>
                <w:color w:val="21242C"/>
                <w:highlight w:val="white"/>
              </w:rPr>
              <w:t>Though many American grievances were resolved during the course of the war, the Treaty of Ghent, which formally ended the War of 1812, involved no significant change in pre-war borders or boundaries.</w:t>
            </w:r>
          </w:p>
          <w:p w:rsidR="00F32AE6" w:rsidRDefault="00932900" w14:paraId="000001D8" w14:textId="77777777">
            <w:pPr>
              <w:widowControl w:val="0"/>
              <w:numPr>
                <w:ilvl w:val="0"/>
                <w:numId w:val="1"/>
              </w:numPr>
              <w:spacing w:line="240" w:lineRule="auto"/>
              <w:rPr>
                <w:rFonts w:ascii="Roboto" w:hAnsi="Roboto" w:eastAsia="Roboto" w:cs="Roboto"/>
                <w:color w:val="21242C"/>
                <w:highlight w:val="white"/>
              </w:rPr>
            </w:pPr>
            <w:r>
              <w:rPr>
                <w:rFonts w:ascii="Roboto" w:hAnsi="Roboto" w:eastAsia="Roboto" w:cs="Roboto"/>
                <w:color w:val="21242C"/>
                <w:highlight w:val="white"/>
              </w:rPr>
              <w:t>For Native Americans who had allied with the British, the outcome of the war was devastating to their land and political autonomy.</w:t>
            </w:r>
          </w:p>
          <w:p w:rsidR="00F32AE6" w:rsidRDefault="00932900" w14:paraId="000001D9" w14:textId="77777777">
            <w:pPr>
              <w:widowControl w:val="0"/>
              <w:numPr>
                <w:ilvl w:val="0"/>
                <w:numId w:val="1"/>
              </w:numPr>
              <w:spacing w:line="240" w:lineRule="auto"/>
              <w:rPr>
                <w:rFonts w:ascii="Roboto" w:hAnsi="Roboto" w:eastAsia="Roboto" w:cs="Roboto"/>
                <w:color w:val="21242C"/>
                <w:highlight w:val="white"/>
              </w:rPr>
            </w:pPr>
            <w:r>
              <w:rPr>
                <w:rFonts w:ascii="Roboto" w:hAnsi="Roboto" w:eastAsia="Roboto" w:cs="Roboto"/>
                <w:color w:val="21242C"/>
                <w:highlight w:val="white"/>
              </w:rPr>
              <w:t>James Monroe articulated the US foreign policy goal of ending European colonization in the Americas.</w:t>
            </w:r>
          </w:p>
        </w:tc>
      </w:tr>
      <w:tr w:rsidR="00F32AE6" w:rsidTr="00432522" w14:paraId="03BE1170" w14:textId="77777777">
        <w:tc>
          <w:tcPr>
            <w:tcW w:w="2160" w:type="dxa"/>
            <w:shd w:val="clear" w:color="auto" w:fill="D9D9D9"/>
            <w:tcMar>
              <w:top w:w="100" w:type="dxa"/>
              <w:left w:w="100" w:type="dxa"/>
              <w:bottom w:w="100" w:type="dxa"/>
              <w:right w:w="100" w:type="dxa"/>
            </w:tcMar>
          </w:tcPr>
          <w:p w:rsidR="00F32AE6" w:rsidRDefault="00932900" w14:paraId="000001D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1DF" w14:textId="77777777">
            <w:pPr>
              <w:widowControl w:val="0"/>
              <w:spacing w:line="240" w:lineRule="auto"/>
              <w:rPr>
                <w:rFonts w:ascii="Roboto" w:hAnsi="Roboto" w:eastAsia="Roboto" w:cs="Roboto"/>
              </w:rPr>
            </w:pPr>
            <w:r>
              <w:rPr>
                <w:rFonts w:ascii="Roboto" w:hAnsi="Roboto" w:eastAsia="Roboto" w:cs="Roboto"/>
              </w:rPr>
              <w:t>TSW explain how Britain’s impressment of American sailors led to the War of 1812.</w:t>
            </w:r>
          </w:p>
          <w:p w:rsidR="00F32AE6" w:rsidRDefault="00F32AE6" w14:paraId="000001E0" w14:textId="77777777">
            <w:pPr>
              <w:widowControl w:val="0"/>
              <w:spacing w:line="240" w:lineRule="auto"/>
              <w:rPr>
                <w:rFonts w:ascii="Roboto" w:hAnsi="Roboto" w:eastAsia="Roboto" w:cs="Roboto"/>
              </w:rPr>
            </w:pPr>
          </w:p>
          <w:p w:rsidR="00F32AE6" w:rsidRDefault="00932900" w14:paraId="000001E1" w14:textId="77777777">
            <w:pPr>
              <w:widowControl w:val="0"/>
              <w:spacing w:line="240" w:lineRule="auto"/>
              <w:rPr>
                <w:rFonts w:ascii="Roboto" w:hAnsi="Roboto" w:eastAsia="Roboto" w:cs="Roboto"/>
              </w:rPr>
            </w:pPr>
            <w:r>
              <w:rPr>
                <w:rFonts w:ascii="Roboto" w:hAnsi="Roboto" w:eastAsia="Roboto" w:cs="Roboto"/>
              </w:rPr>
              <w:t>TSW explain how trade restrictions between America and Britain led to the War of 1812.</w:t>
            </w:r>
          </w:p>
          <w:p w:rsidR="00F32AE6" w:rsidRDefault="00F32AE6" w14:paraId="000001E2" w14:textId="77777777">
            <w:pPr>
              <w:widowControl w:val="0"/>
              <w:spacing w:line="240" w:lineRule="auto"/>
              <w:rPr>
                <w:rFonts w:ascii="Roboto" w:hAnsi="Roboto" w:eastAsia="Roboto" w:cs="Roboto"/>
              </w:rPr>
            </w:pPr>
          </w:p>
          <w:p w:rsidR="00F32AE6" w:rsidRDefault="00932900" w14:paraId="000001E3" w14:textId="77777777">
            <w:pPr>
              <w:widowControl w:val="0"/>
              <w:spacing w:line="240" w:lineRule="auto"/>
              <w:rPr>
                <w:rFonts w:ascii="Roboto" w:hAnsi="Roboto" w:eastAsia="Roboto" w:cs="Roboto"/>
              </w:rPr>
            </w:pPr>
            <w:r>
              <w:rPr>
                <w:rFonts w:ascii="Roboto" w:hAnsi="Roboto" w:eastAsia="Roboto" w:cs="Roboto"/>
              </w:rPr>
              <w:t>TSW explain why the country was divided on going to war primarily based on regional economic concerns.</w:t>
            </w:r>
          </w:p>
        </w:tc>
        <w:tc>
          <w:tcPr>
            <w:tcW w:w="2160" w:type="dxa"/>
            <w:shd w:val="clear" w:color="auto" w:fill="auto"/>
            <w:tcMar>
              <w:top w:w="100" w:type="dxa"/>
              <w:left w:w="100" w:type="dxa"/>
              <w:bottom w:w="100" w:type="dxa"/>
              <w:right w:w="100" w:type="dxa"/>
            </w:tcMar>
          </w:tcPr>
          <w:p w:rsidR="00F32AE6" w:rsidRDefault="00932900" w14:paraId="000001E4" w14:textId="77777777">
            <w:pPr>
              <w:widowControl w:val="0"/>
              <w:spacing w:line="240" w:lineRule="auto"/>
              <w:rPr>
                <w:rFonts w:ascii="Roboto" w:hAnsi="Roboto" w:eastAsia="Roboto" w:cs="Roboto"/>
              </w:rPr>
            </w:pPr>
            <w:r>
              <w:rPr>
                <w:rFonts w:ascii="Roboto" w:hAnsi="Roboto" w:eastAsia="Roboto" w:cs="Roboto"/>
              </w:rPr>
              <w:t>TSW identify Andrew Jackson.</w:t>
            </w:r>
          </w:p>
          <w:p w:rsidR="00F32AE6" w:rsidRDefault="00F32AE6" w14:paraId="000001E5" w14:textId="77777777">
            <w:pPr>
              <w:widowControl w:val="0"/>
              <w:spacing w:line="240" w:lineRule="auto"/>
              <w:rPr>
                <w:rFonts w:ascii="Roboto" w:hAnsi="Roboto" w:eastAsia="Roboto" w:cs="Roboto"/>
              </w:rPr>
            </w:pPr>
          </w:p>
          <w:p w:rsidR="00F32AE6" w:rsidRDefault="00932900" w14:paraId="000001E6" w14:textId="77777777">
            <w:pPr>
              <w:widowControl w:val="0"/>
              <w:spacing w:line="240" w:lineRule="auto"/>
              <w:rPr>
                <w:rFonts w:ascii="Roboto" w:hAnsi="Roboto" w:eastAsia="Roboto" w:cs="Roboto"/>
              </w:rPr>
            </w:pPr>
            <w:r>
              <w:rPr>
                <w:rFonts w:ascii="Roboto" w:hAnsi="Roboto" w:eastAsia="Roboto" w:cs="Roboto"/>
              </w:rPr>
              <w:t>TSW describe Andrew Jackson’s role during the war.</w:t>
            </w:r>
          </w:p>
          <w:p w:rsidR="00F32AE6" w:rsidRDefault="00F32AE6" w14:paraId="000001E7" w14:textId="77777777">
            <w:pPr>
              <w:widowControl w:val="0"/>
              <w:spacing w:line="240" w:lineRule="auto"/>
              <w:rPr>
                <w:rFonts w:ascii="Roboto" w:hAnsi="Roboto" w:eastAsia="Roboto" w:cs="Roboto"/>
              </w:rPr>
            </w:pPr>
          </w:p>
          <w:p w:rsidR="00F32AE6" w:rsidRDefault="00932900" w14:paraId="000001E8" w14:textId="77777777">
            <w:pPr>
              <w:widowControl w:val="0"/>
              <w:spacing w:line="240" w:lineRule="auto"/>
              <w:rPr>
                <w:rFonts w:ascii="Roboto" w:hAnsi="Roboto" w:eastAsia="Roboto" w:cs="Roboto"/>
              </w:rPr>
            </w:pPr>
            <w:r>
              <w:rPr>
                <w:rFonts w:ascii="Roboto" w:hAnsi="Roboto" w:eastAsia="Roboto" w:cs="Roboto"/>
              </w:rPr>
              <w:t>TSW analyze the outcome of the Battle of New Orleans.</w:t>
            </w:r>
          </w:p>
          <w:p w:rsidR="00F32AE6" w:rsidRDefault="00F32AE6" w14:paraId="000001E9" w14:textId="77777777">
            <w:pPr>
              <w:widowControl w:val="0"/>
              <w:spacing w:line="240" w:lineRule="auto"/>
              <w:rPr>
                <w:rFonts w:ascii="Roboto" w:hAnsi="Roboto" w:eastAsia="Roboto" w:cs="Roboto"/>
              </w:rPr>
            </w:pPr>
          </w:p>
          <w:p w:rsidR="00F32AE6" w:rsidRDefault="00932900" w14:paraId="000001EA" w14:textId="77777777">
            <w:pPr>
              <w:widowControl w:val="0"/>
              <w:spacing w:line="240" w:lineRule="auto"/>
              <w:rPr>
                <w:rFonts w:ascii="Roboto" w:hAnsi="Roboto" w:eastAsia="Roboto" w:cs="Roboto"/>
              </w:rPr>
            </w:pPr>
            <w:r>
              <w:rPr>
                <w:rFonts w:ascii="Roboto" w:hAnsi="Roboto" w:eastAsia="Roboto" w:cs="Roboto"/>
              </w:rPr>
              <w:t>TSW explain how the outcome of the BNO led to an increase in national pride.</w:t>
            </w:r>
          </w:p>
          <w:p w:rsidR="00F32AE6" w:rsidRDefault="00F32AE6" w14:paraId="000001EB" w14:textId="77777777">
            <w:pPr>
              <w:widowControl w:val="0"/>
              <w:spacing w:line="240" w:lineRule="auto"/>
              <w:rPr>
                <w:rFonts w:ascii="Roboto" w:hAnsi="Roboto" w:eastAsia="Roboto" w:cs="Roboto"/>
              </w:rPr>
            </w:pPr>
          </w:p>
          <w:p w:rsidR="00F32AE6" w:rsidRDefault="00F32AE6" w14:paraId="000001EC" w14:textId="77777777">
            <w:pPr>
              <w:widowControl w:val="0"/>
              <w:spacing w:line="240" w:lineRule="auto"/>
              <w:rPr>
                <w:rFonts w:ascii="Roboto" w:hAnsi="Roboto" w:eastAsia="Roboto" w:cs="Roboto"/>
              </w:rPr>
            </w:pPr>
          </w:p>
        </w:tc>
        <w:tc>
          <w:tcPr>
            <w:tcW w:w="1790" w:type="dxa"/>
            <w:shd w:val="clear" w:color="auto" w:fill="auto"/>
            <w:tcMar>
              <w:top w:w="100" w:type="dxa"/>
              <w:left w:w="100" w:type="dxa"/>
              <w:bottom w:w="100" w:type="dxa"/>
              <w:right w:w="100" w:type="dxa"/>
            </w:tcMar>
          </w:tcPr>
          <w:p w:rsidR="00F32AE6" w:rsidRDefault="00932900" w14:paraId="000001ED" w14:textId="77777777">
            <w:pPr>
              <w:widowControl w:val="0"/>
              <w:spacing w:line="240" w:lineRule="auto"/>
              <w:rPr>
                <w:rFonts w:ascii="Roboto" w:hAnsi="Roboto" w:eastAsia="Roboto" w:cs="Roboto"/>
              </w:rPr>
            </w:pPr>
            <w:r>
              <w:rPr>
                <w:rFonts w:ascii="Roboto" w:hAnsi="Roboto" w:eastAsia="Roboto" w:cs="Roboto"/>
              </w:rPr>
              <w:t>TSW identify William Henry Harrison.</w:t>
            </w:r>
          </w:p>
          <w:p w:rsidR="00F32AE6" w:rsidRDefault="00F32AE6" w14:paraId="000001EE" w14:textId="77777777">
            <w:pPr>
              <w:widowControl w:val="0"/>
              <w:spacing w:line="240" w:lineRule="auto"/>
              <w:rPr>
                <w:rFonts w:ascii="Roboto" w:hAnsi="Roboto" w:eastAsia="Roboto" w:cs="Roboto"/>
              </w:rPr>
            </w:pPr>
          </w:p>
          <w:p w:rsidR="00F32AE6" w:rsidRDefault="00932900" w14:paraId="000001EF" w14:textId="77777777">
            <w:pPr>
              <w:widowControl w:val="0"/>
              <w:spacing w:line="240" w:lineRule="auto"/>
              <w:rPr>
                <w:rFonts w:ascii="Roboto" w:hAnsi="Roboto" w:eastAsia="Roboto" w:cs="Roboto"/>
              </w:rPr>
            </w:pPr>
            <w:r>
              <w:rPr>
                <w:rFonts w:ascii="Roboto" w:hAnsi="Roboto" w:eastAsia="Roboto" w:cs="Roboto"/>
              </w:rPr>
              <w:t>TSW describe WHH’s role during the War of 1812.</w:t>
            </w:r>
          </w:p>
          <w:p w:rsidR="00F32AE6" w:rsidRDefault="00F32AE6" w14:paraId="000001F0" w14:textId="77777777">
            <w:pPr>
              <w:widowControl w:val="0"/>
              <w:spacing w:line="240" w:lineRule="auto"/>
              <w:rPr>
                <w:rFonts w:ascii="Roboto" w:hAnsi="Roboto" w:eastAsia="Roboto" w:cs="Roboto"/>
              </w:rPr>
            </w:pPr>
          </w:p>
          <w:p w:rsidR="00F32AE6" w:rsidRDefault="00932900" w14:paraId="000001F1" w14:textId="77777777">
            <w:pPr>
              <w:widowControl w:val="0"/>
              <w:spacing w:line="240" w:lineRule="auto"/>
              <w:rPr>
                <w:rFonts w:ascii="Roboto" w:hAnsi="Roboto" w:eastAsia="Roboto" w:cs="Roboto"/>
              </w:rPr>
            </w:pPr>
            <w:r>
              <w:rPr>
                <w:rFonts w:ascii="Roboto" w:hAnsi="Roboto" w:eastAsia="Roboto" w:cs="Roboto"/>
              </w:rPr>
              <w:t>TSW explain the significance of the Treaty of Ghent.</w:t>
            </w:r>
          </w:p>
          <w:p w:rsidR="00F32AE6" w:rsidRDefault="00F32AE6" w14:paraId="000001F2" w14:textId="77777777">
            <w:pPr>
              <w:widowControl w:val="0"/>
              <w:spacing w:line="240" w:lineRule="auto"/>
              <w:rPr>
                <w:rFonts w:ascii="Roboto" w:hAnsi="Roboto" w:eastAsia="Roboto" w:cs="Roboto"/>
              </w:rPr>
            </w:pPr>
          </w:p>
          <w:p w:rsidR="00F32AE6" w:rsidRDefault="00932900" w14:paraId="000001F3" w14:textId="77777777">
            <w:pPr>
              <w:widowControl w:val="0"/>
              <w:spacing w:line="240" w:lineRule="auto"/>
              <w:rPr>
                <w:rFonts w:ascii="Roboto" w:hAnsi="Roboto" w:eastAsia="Roboto" w:cs="Roboto"/>
              </w:rPr>
            </w:pPr>
            <w:r>
              <w:rPr>
                <w:rFonts w:ascii="Roboto" w:hAnsi="Roboto" w:eastAsia="Roboto" w:cs="Roboto"/>
              </w:rPr>
              <w:t xml:space="preserve">TSW analyze how the war led to  the consequence of the resulting rise nationalism in the US. </w:t>
            </w:r>
          </w:p>
        </w:tc>
        <w:tc>
          <w:tcPr>
            <w:tcW w:w="2530" w:type="dxa"/>
            <w:shd w:val="clear" w:color="auto" w:fill="auto"/>
            <w:tcMar>
              <w:top w:w="100" w:type="dxa"/>
              <w:left w:w="100" w:type="dxa"/>
              <w:bottom w:w="100" w:type="dxa"/>
              <w:right w:w="100" w:type="dxa"/>
            </w:tcMar>
          </w:tcPr>
          <w:p w:rsidR="00F32AE6" w:rsidRDefault="00932900" w14:paraId="000001F4" w14:textId="77777777">
            <w:pPr>
              <w:widowControl w:val="0"/>
              <w:spacing w:line="240" w:lineRule="auto"/>
              <w:rPr>
                <w:rFonts w:ascii="Roboto" w:hAnsi="Roboto" w:eastAsia="Roboto" w:cs="Roboto"/>
              </w:rPr>
            </w:pPr>
            <w:r>
              <w:rPr>
                <w:rFonts w:ascii="Roboto" w:hAnsi="Roboto" w:eastAsia="Roboto" w:cs="Roboto"/>
              </w:rPr>
              <w:t>TSW identify US boundaries before the Adams-Onis treaty.</w:t>
            </w:r>
          </w:p>
          <w:p w:rsidR="00F32AE6" w:rsidRDefault="00F32AE6" w14:paraId="000001F5" w14:textId="77777777">
            <w:pPr>
              <w:widowControl w:val="0"/>
              <w:spacing w:line="240" w:lineRule="auto"/>
              <w:rPr>
                <w:rFonts w:ascii="Roboto" w:hAnsi="Roboto" w:eastAsia="Roboto" w:cs="Roboto"/>
              </w:rPr>
            </w:pPr>
          </w:p>
          <w:p w:rsidR="00F32AE6" w:rsidRDefault="00932900" w14:paraId="000001F6" w14:textId="77777777">
            <w:pPr>
              <w:widowControl w:val="0"/>
              <w:spacing w:line="240" w:lineRule="auto"/>
              <w:rPr>
                <w:rFonts w:ascii="Roboto" w:hAnsi="Roboto" w:eastAsia="Roboto" w:cs="Roboto"/>
              </w:rPr>
            </w:pPr>
            <w:r>
              <w:rPr>
                <w:rFonts w:ascii="Roboto" w:hAnsi="Roboto" w:eastAsia="Roboto" w:cs="Roboto"/>
              </w:rPr>
              <w:t>TSW describe the significance of the Convention of 1818.</w:t>
            </w:r>
          </w:p>
          <w:p w:rsidR="00F32AE6" w:rsidRDefault="00F32AE6" w14:paraId="000001F7" w14:textId="77777777">
            <w:pPr>
              <w:widowControl w:val="0"/>
              <w:spacing w:line="240" w:lineRule="auto"/>
              <w:rPr>
                <w:rFonts w:ascii="Roboto" w:hAnsi="Roboto" w:eastAsia="Roboto" w:cs="Roboto"/>
              </w:rPr>
            </w:pPr>
          </w:p>
          <w:p w:rsidR="00F32AE6" w:rsidRDefault="00932900" w14:paraId="000001F8" w14:textId="77777777">
            <w:pPr>
              <w:widowControl w:val="0"/>
              <w:spacing w:line="240" w:lineRule="auto"/>
              <w:rPr>
                <w:rFonts w:ascii="Roboto" w:hAnsi="Roboto" w:eastAsia="Roboto" w:cs="Roboto"/>
              </w:rPr>
            </w:pPr>
            <w:r>
              <w:rPr>
                <w:rFonts w:ascii="Roboto" w:hAnsi="Roboto" w:eastAsia="Roboto" w:cs="Roboto"/>
              </w:rPr>
              <w:t xml:space="preserve">TSW identify the boundary changes after the Adams-Onis treaty. </w:t>
            </w:r>
          </w:p>
          <w:p w:rsidR="00F32AE6" w:rsidRDefault="00F32AE6" w14:paraId="000001F9" w14:textId="77777777">
            <w:pPr>
              <w:widowControl w:val="0"/>
              <w:spacing w:line="240" w:lineRule="auto"/>
              <w:rPr>
                <w:rFonts w:ascii="Roboto" w:hAnsi="Roboto" w:eastAsia="Roboto" w:cs="Roboto"/>
              </w:rPr>
            </w:pPr>
          </w:p>
          <w:p w:rsidR="00F32AE6" w:rsidRDefault="00932900" w14:paraId="000001FA" w14:textId="77777777">
            <w:pPr>
              <w:widowControl w:val="0"/>
              <w:spacing w:line="240" w:lineRule="auto"/>
              <w:rPr>
                <w:rFonts w:ascii="Roboto" w:hAnsi="Roboto" w:eastAsia="Roboto" w:cs="Roboto"/>
              </w:rPr>
            </w:pPr>
            <w:r>
              <w:rPr>
                <w:rFonts w:ascii="Roboto" w:hAnsi="Roboto" w:eastAsia="Roboto" w:cs="Roboto"/>
              </w:rPr>
              <w:t xml:space="preserve">TSW explain the impact of the Adams-Onis Treaty in the US’s desire for land acquisition.  </w:t>
            </w:r>
          </w:p>
        </w:tc>
        <w:tc>
          <w:tcPr>
            <w:tcW w:w="2160" w:type="dxa"/>
            <w:shd w:val="clear" w:color="auto" w:fill="auto"/>
            <w:tcMar>
              <w:top w:w="100" w:type="dxa"/>
              <w:left w:w="100" w:type="dxa"/>
              <w:bottom w:w="100" w:type="dxa"/>
              <w:right w:w="100" w:type="dxa"/>
            </w:tcMar>
          </w:tcPr>
          <w:p w:rsidR="00F32AE6" w:rsidRDefault="00932900" w14:paraId="000001FB" w14:textId="77777777">
            <w:pPr>
              <w:widowControl w:val="0"/>
              <w:spacing w:line="240" w:lineRule="auto"/>
              <w:rPr>
                <w:rFonts w:ascii="Roboto" w:hAnsi="Roboto" w:eastAsia="Roboto" w:cs="Roboto"/>
              </w:rPr>
            </w:pPr>
            <w:r>
              <w:rPr>
                <w:rFonts w:ascii="Roboto" w:hAnsi="Roboto" w:eastAsia="Roboto" w:cs="Roboto"/>
              </w:rPr>
              <w:t>TSW analyze excerpts of the Monroe Doctrine to determine the purposes of its policy.</w:t>
            </w:r>
          </w:p>
          <w:p w:rsidR="00F32AE6" w:rsidRDefault="00F32AE6" w14:paraId="000001FC" w14:textId="77777777">
            <w:pPr>
              <w:widowControl w:val="0"/>
              <w:spacing w:line="240" w:lineRule="auto"/>
              <w:rPr>
                <w:rFonts w:ascii="Roboto" w:hAnsi="Roboto" w:eastAsia="Roboto" w:cs="Roboto"/>
              </w:rPr>
            </w:pPr>
          </w:p>
          <w:p w:rsidR="00F32AE6" w:rsidRDefault="00932900" w14:paraId="000001FD" w14:textId="77777777">
            <w:pPr>
              <w:widowControl w:val="0"/>
              <w:spacing w:line="240" w:lineRule="auto"/>
              <w:rPr>
                <w:rFonts w:ascii="Roboto" w:hAnsi="Roboto" w:eastAsia="Roboto" w:cs="Roboto"/>
              </w:rPr>
            </w:pPr>
            <w:r>
              <w:rPr>
                <w:rFonts w:ascii="Roboto" w:hAnsi="Roboto" w:eastAsia="Roboto" w:cs="Roboto"/>
              </w:rPr>
              <w:t>TSW explain how the Doctrine affected US relations with foreign nations.</w:t>
            </w:r>
          </w:p>
        </w:tc>
      </w:tr>
      <w:tr w:rsidR="00F32AE6" w14:paraId="2DAFB59A" w14:textId="77777777">
        <w:trPr>
          <w:trHeight w:val="420"/>
        </w:trPr>
        <w:tc>
          <w:tcPr>
            <w:tcW w:w="2160" w:type="dxa"/>
            <w:shd w:val="clear" w:color="auto" w:fill="D9D9D9"/>
            <w:tcMar>
              <w:top w:w="100" w:type="dxa"/>
              <w:left w:w="100" w:type="dxa"/>
              <w:bottom w:w="100" w:type="dxa"/>
              <w:right w:w="100" w:type="dxa"/>
            </w:tcMar>
          </w:tcPr>
          <w:p w:rsidR="00F32AE6" w:rsidRDefault="00932900" w14:paraId="000001F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F32AE6" w:rsidRDefault="00F52EA6" w14:paraId="000001FF" w14:textId="77777777">
            <w:pPr>
              <w:widowControl w:val="0"/>
              <w:numPr>
                <w:ilvl w:val="0"/>
                <w:numId w:val="6"/>
              </w:numPr>
              <w:shd w:val="clear" w:color="auto" w:fill="FFFFFF"/>
              <w:spacing w:line="240" w:lineRule="auto"/>
            </w:pPr>
            <w:hyperlink r:id="rId42">
              <w:r w:rsidR="00932900">
                <w:rPr>
                  <w:color w:val="0563C1"/>
                  <w:u w:val="single"/>
                </w:rPr>
                <w:t>War of 1812</w:t>
              </w:r>
            </w:hyperlink>
            <w:r w:rsidR="00932900">
              <w:t>,</w:t>
            </w:r>
          </w:p>
          <w:p w:rsidR="00F32AE6" w:rsidRDefault="00F52EA6" w14:paraId="00000200" w14:textId="77777777">
            <w:pPr>
              <w:widowControl w:val="0"/>
              <w:numPr>
                <w:ilvl w:val="0"/>
                <w:numId w:val="6"/>
              </w:numPr>
              <w:shd w:val="clear" w:color="auto" w:fill="FFFFFF"/>
              <w:spacing w:line="240" w:lineRule="auto"/>
            </w:pPr>
            <w:hyperlink r:id="rId43">
              <w:r w:rsidR="00932900">
                <w:rPr>
                  <w:color w:val="0563C1"/>
                  <w:u w:val="single"/>
                </w:rPr>
                <w:t>60-Second Presidents – James Madison</w:t>
              </w:r>
            </w:hyperlink>
            <w:r w:rsidR="00932900">
              <w:t xml:space="preserve">, </w:t>
            </w:r>
          </w:p>
          <w:p w:rsidR="00F32AE6" w:rsidRDefault="00F52EA6" w14:paraId="00000201" w14:textId="77777777">
            <w:pPr>
              <w:widowControl w:val="0"/>
              <w:numPr>
                <w:ilvl w:val="0"/>
                <w:numId w:val="6"/>
              </w:numPr>
              <w:shd w:val="clear" w:color="auto" w:fill="FFFFFF"/>
              <w:spacing w:line="240" w:lineRule="auto"/>
            </w:pPr>
            <w:hyperlink r:id="rId44">
              <w:r w:rsidR="00932900">
                <w:rPr>
                  <w:color w:val="0563C1"/>
                  <w:u w:val="single"/>
                </w:rPr>
                <w:t>The American Presidents – James Monroe</w:t>
              </w:r>
            </w:hyperlink>
            <w:r w:rsidR="00932900">
              <w:t>,</w:t>
            </w:r>
          </w:p>
          <w:p w:rsidR="00F32AE6" w:rsidRDefault="00F52EA6" w14:paraId="00000202" w14:textId="77777777">
            <w:pPr>
              <w:widowControl w:val="0"/>
              <w:numPr>
                <w:ilvl w:val="0"/>
                <w:numId w:val="6"/>
              </w:numPr>
              <w:shd w:val="clear" w:color="auto" w:fill="FFFFFF"/>
              <w:spacing w:line="240" w:lineRule="auto"/>
              <w:rPr>
                <w:color w:val="0563C1"/>
              </w:rPr>
            </w:pPr>
            <w:hyperlink r:id="rId45">
              <w:r w:rsidR="00932900">
                <w:rPr>
                  <w:color w:val="0563C1"/>
                  <w:u w:val="single"/>
                </w:rPr>
                <w:t>60-Second Presidents – James Monroe</w:t>
              </w:r>
            </w:hyperlink>
            <w:r w:rsidR="00932900">
              <w:rPr>
                <w:color w:val="0563C1"/>
              </w:rPr>
              <w:t xml:space="preserve"> </w:t>
            </w:r>
          </w:p>
          <w:p w:rsidR="00F32AE6" w:rsidRDefault="00F52EA6" w14:paraId="00000203" w14:textId="77777777">
            <w:pPr>
              <w:widowControl w:val="0"/>
              <w:numPr>
                <w:ilvl w:val="0"/>
                <w:numId w:val="6"/>
              </w:numPr>
              <w:shd w:val="clear" w:color="auto" w:fill="FFFFFF"/>
              <w:spacing w:line="240" w:lineRule="auto"/>
            </w:pPr>
            <w:hyperlink r:id="rId46">
              <w:r w:rsidR="00932900">
                <w:rPr>
                  <w:color w:val="0563C1"/>
                  <w:u w:val="single"/>
                </w:rPr>
                <w:t>Image collection: War of 1812</w:t>
              </w:r>
            </w:hyperlink>
            <w:r w:rsidR="00932900">
              <w:t xml:space="preserve"> </w:t>
            </w:r>
          </w:p>
          <w:p w:rsidR="00F32AE6" w:rsidRDefault="00932900" w14:paraId="00000204" w14:textId="77777777">
            <w:pPr>
              <w:widowControl w:val="0"/>
              <w:numPr>
                <w:ilvl w:val="0"/>
                <w:numId w:val="6"/>
              </w:numPr>
              <w:shd w:val="clear" w:color="auto" w:fill="FFFFFF"/>
              <w:spacing w:line="240" w:lineRule="auto"/>
            </w:pPr>
            <w:r>
              <w:t xml:space="preserve">Adams-Onis Treaty: </w:t>
            </w:r>
            <w:hyperlink r:id="rId47">
              <w:r>
                <w:rPr>
                  <w:color w:val="1155CC"/>
                  <w:u w:val="single"/>
                </w:rPr>
                <w:t>https://www.warrenhills.org/cms/lib/NJ01001092/Centricity/Domain/145/Adams%20Onis.pdf</w:t>
              </w:r>
            </w:hyperlink>
            <w:r>
              <w:t xml:space="preserve"> </w:t>
            </w:r>
          </w:p>
          <w:p w:rsidR="00F32AE6" w:rsidRDefault="00932900" w14:paraId="00000205" w14:textId="77777777">
            <w:pPr>
              <w:widowControl w:val="0"/>
              <w:numPr>
                <w:ilvl w:val="0"/>
                <w:numId w:val="6"/>
              </w:numPr>
              <w:shd w:val="clear" w:color="auto" w:fill="FFFFFF"/>
              <w:spacing w:line="240" w:lineRule="auto"/>
            </w:pPr>
            <w:r>
              <w:t xml:space="preserve">Monroe Doctrine with Primary sources: </w:t>
            </w:r>
            <w:hyperlink r:id="rId48">
              <w:r>
                <w:rPr>
                  <w:color w:val="1155CC"/>
                  <w:u w:val="single"/>
                </w:rPr>
                <w:t>https://www.nhd.org/sites/default/files/TheMonroeDoctrine%20-%20fillable%20pdf.pdf</w:t>
              </w:r>
            </w:hyperlink>
            <w:r>
              <w:t xml:space="preserve"> </w:t>
            </w:r>
          </w:p>
        </w:tc>
      </w:tr>
    </w:tbl>
    <w:p w:rsidR="00F32AE6" w:rsidRDefault="00932900" w14:paraId="0000020A" w14:textId="77777777">
      <w:pPr>
        <w:rPr>
          <w:rFonts w:ascii="Josefin Sans" w:hAnsi="Josefin Sans" w:eastAsia="Josefin Sans" w:cs="Josefin Sans"/>
        </w:rPr>
      </w:pPr>
      <w:r>
        <w:br w:type="page"/>
      </w:r>
    </w:p>
    <w:p w:rsidR="00F32AE6" w:rsidRDefault="00932900" w14:paraId="0000020B" w14:textId="77777777">
      <w:pPr>
        <w:pStyle w:val="Heading1"/>
      </w:pPr>
      <w:bookmarkStart w:name="_tznrpztr0uc7" w:colFirst="0" w:colLast="0" w:id="8"/>
      <w:bookmarkEnd w:id="8"/>
      <w:r>
        <w:t>WEEK 7</w:t>
      </w:r>
    </w:p>
    <w:tbl>
      <w:tblPr>
        <w:tblStyle w:val="a5"/>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75"/>
        <w:gridCol w:w="2145"/>
        <w:gridCol w:w="2160"/>
        <w:gridCol w:w="2160"/>
      </w:tblGrid>
      <w:tr w:rsidR="00F32AE6" w14:paraId="48D6AC76" w14:textId="77777777">
        <w:trPr>
          <w:trHeight w:val="415"/>
        </w:trPr>
        <w:tc>
          <w:tcPr>
            <w:tcW w:w="2160" w:type="dxa"/>
            <w:shd w:val="clear" w:color="auto" w:fill="D9D9D9"/>
            <w:tcMar>
              <w:top w:w="100" w:type="dxa"/>
              <w:left w:w="100" w:type="dxa"/>
              <w:bottom w:w="100" w:type="dxa"/>
              <w:right w:w="100" w:type="dxa"/>
            </w:tcMar>
          </w:tcPr>
          <w:p w:rsidR="00F32AE6" w:rsidRDefault="00932900" w14:paraId="0000020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20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20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12/6</w:t>
            </w:r>
          </w:p>
        </w:tc>
        <w:tc>
          <w:tcPr>
            <w:tcW w:w="2175" w:type="dxa"/>
            <w:shd w:val="clear" w:color="auto" w:fill="FCE5CD"/>
            <w:tcMar>
              <w:top w:w="100" w:type="dxa"/>
              <w:left w:w="100" w:type="dxa"/>
              <w:bottom w:w="100" w:type="dxa"/>
              <w:right w:w="100" w:type="dxa"/>
            </w:tcMar>
          </w:tcPr>
          <w:p w:rsidR="00F32AE6" w:rsidRDefault="00932900" w14:paraId="0000020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21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12/7</w:t>
            </w:r>
          </w:p>
        </w:tc>
        <w:tc>
          <w:tcPr>
            <w:tcW w:w="2145" w:type="dxa"/>
            <w:shd w:val="clear" w:color="auto" w:fill="D9EAD3"/>
            <w:tcMar>
              <w:top w:w="100" w:type="dxa"/>
              <w:left w:w="100" w:type="dxa"/>
              <w:bottom w:w="100" w:type="dxa"/>
              <w:right w:w="100" w:type="dxa"/>
            </w:tcMar>
          </w:tcPr>
          <w:p w:rsidR="00F32AE6" w:rsidRDefault="00932900" w14:paraId="0000021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21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12/8</w:t>
            </w:r>
          </w:p>
        </w:tc>
        <w:tc>
          <w:tcPr>
            <w:tcW w:w="2160" w:type="dxa"/>
            <w:shd w:val="clear" w:color="auto" w:fill="D0E0E3"/>
            <w:tcMar>
              <w:top w:w="100" w:type="dxa"/>
              <w:left w:w="100" w:type="dxa"/>
              <w:bottom w:w="100" w:type="dxa"/>
              <w:right w:w="100" w:type="dxa"/>
            </w:tcMar>
          </w:tcPr>
          <w:p w:rsidR="00F32AE6" w:rsidRDefault="00932900" w14:paraId="0000021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21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12/9</w:t>
            </w:r>
          </w:p>
        </w:tc>
        <w:tc>
          <w:tcPr>
            <w:tcW w:w="2160" w:type="dxa"/>
            <w:shd w:val="clear" w:color="auto" w:fill="D9D2E9"/>
            <w:tcMar>
              <w:top w:w="100" w:type="dxa"/>
              <w:left w:w="100" w:type="dxa"/>
              <w:bottom w:w="100" w:type="dxa"/>
              <w:right w:w="100" w:type="dxa"/>
            </w:tcMar>
          </w:tcPr>
          <w:p w:rsidR="00F32AE6" w:rsidRDefault="00932900" w14:paraId="0000021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21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12/10</w:t>
            </w:r>
          </w:p>
        </w:tc>
      </w:tr>
      <w:tr w:rsidR="00F32AE6" w14:paraId="6EA30AB3" w14:textId="77777777">
        <w:trPr>
          <w:trHeight w:val="723"/>
        </w:trPr>
        <w:tc>
          <w:tcPr>
            <w:tcW w:w="2160" w:type="dxa"/>
            <w:shd w:val="clear" w:color="auto" w:fill="D9D9D9"/>
            <w:tcMar>
              <w:top w:w="100" w:type="dxa"/>
              <w:left w:w="100" w:type="dxa"/>
              <w:bottom w:w="100" w:type="dxa"/>
              <w:right w:w="100" w:type="dxa"/>
            </w:tcMar>
          </w:tcPr>
          <w:p w:rsidR="00F32AE6" w:rsidRDefault="00932900" w14:paraId="0000021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4335" w:type="dxa"/>
            <w:gridSpan w:val="2"/>
            <w:shd w:val="clear" w:color="auto" w:fill="auto"/>
            <w:tcMar>
              <w:top w:w="100" w:type="dxa"/>
              <w:left w:w="100" w:type="dxa"/>
              <w:bottom w:w="100" w:type="dxa"/>
              <w:right w:w="100" w:type="dxa"/>
            </w:tcMar>
          </w:tcPr>
          <w:p w:rsidR="00F32AE6" w:rsidRDefault="00932900" w14:paraId="00000218" w14:textId="77777777">
            <w:pPr>
              <w:widowControl w:val="0"/>
              <w:spacing w:line="240" w:lineRule="auto"/>
              <w:rPr>
                <w:rFonts w:ascii="Roboto" w:hAnsi="Roboto" w:eastAsia="Roboto" w:cs="Roboto"/>
              </w:rPr>
            </w:pPr>
            <w:r>
              <w:rPr>
                <w:rFonts w:ascii="Roboto" w:hAnsi="Roboto" w:eastAsia="Roboto" w:cs="Roboto"/>
              </w:rPr>
              <w:t xml:space="preserve">8.44 Analyze the role played by Chief Justice John Marshall in strengthening the judicial branch, including the key decisions of the Supreme Court in Gibbons v. Ogden and McCulloch v. Maryland. </w:t>
            </w:r>
          </w:p>
        </w:tc>
        <w:tc>
          <w:tcPr>
            <w:tcW w:w="2145" w:type="dxa"/>
            <w:shd w:val="clear" w:color="auto" w:fill="auto"/>
            <w:tcMar>
              <w:top w:w="100" w:type="dxa"/>
              <w:left w:w="100" w:type="dxa"/>
              <w:bottom w:w="100" w:type="dxa"/>
              <w:right w:w="100" w:type="dxa"/>
            </w:tcMar>
          </w:tcPr>
          <w:p w:rsidR="00F32AE6" w:rsidRDefault="00932900" w14:paraId="0000021A" w14:textId="77777777">
            <w:pPr>
              <w:widowControl w:val="0"/>
              <w:spacing w:line="240" w:lineRule="auto"/>
              <w:rPr>
                <w:rFonts w:ascii="Roboto" w:hAnsi="Roboto" w:eastAsia="Roboto" w:cs="Roboto"/>
              </w:rPr>
            </w:pPr>
            <w:r>
              <w:rPr>
                <w:rFonts w:ascii="Roboto" w:hAnsi="Roboto" w:eastAsia="Roboto" w:cs="Roboto"/>
              </w:rPr>
              <w:t xml:space="preserve">8.45 Examine the importance of the elections of 1824 and 1828, including: the corrupt bargain, the spoils system, and Jacksonian Democracy. </w:t>
            </w:r>
          </w:p>
        </w:tc>
        <w:tc>
          <w:tcPr>
            <w:tcW w:w="2160" w:type="dxa"/>
            <w:shd w:val="clear" w:color="auto" w:fill="auto"/>
            <w:tcMar>
              <w:top w:w="100" w:type="dxa"/>
              <w:left w:w="100" w:type="dxa"/>
              <w:bottom w:w="100" w:type="dxa"/>
              <w:right w:w="100" w:type="dxa"/>
            </w:tcMar>
          </w:tcPr>
          <w:p w:rsidR="00F32AE6" w:rsidRDefault="00932900" w14:paraId="0000021B" w14:textId="77777777">
            <w:pPr>
              <w:widowControl w:val="0"/>
              <w:spacing w:line="240" w:lineRule="auto"/>
              <w:rPr>
                <w:rFonts w:ascii="Roboto" w:hAnsi="Roboto" w:eastAsia="Roboto" w:cs="Roboto"/>
              </w:rPr>
            </w:pPr>
            <w:r>
              <w:rPr>
                <w:rFonts w:ascii="Roboto" w:hAnsi="Roboto" w:eastAsia="Roboto" w:cs="Roboto"/>
              </w:rPr>
              <w:t xml:space="preserve">8.46 Examine President Andrew Jackson’s actions regarding the Bank of the U.S. and the Nullification Crisis, and analyze the effects of these events on the nation. </w:t>
            </w:r>
          </w:p>
        </w:tc>
        <w:tc>
          <w:tcPr>
            <w:tcW w:w="2160" w:type="dxa"/>
            <w:shd w:val="clear" w:color="auto" w:fill="auto"/>
            <w:tcMar>
              <w:top w:w="100" w:type="dxa"/>
              <w:left w:w="100" w:type="dxa"/>
              <w:bottom w:w="100" w:type="dxa"/>
              <w:right w:w="100" w:type="dxa"/>
            </w:tcMar>
          </w:tcPr>
          <w:p w:rsidR="00F32AE6" w:rsidRDefault="00932900" w14:paraId="0000021C" w14:textId="77777777">
            <w:pPr>
              <w:widowControl w:val="0"/>
              <w:spacing w:line="240" w:lineRule="auto"/>
              <w:rPr>
                <w:rFonts w:ascii="Roboto" w:hAnsi="Roboto" w:eastAsia="Roboto" w:cs="Roboto"/>
              </w:rPr>
            </w:pPr>
            <w:r>
              <w:rPr>
                <w:rFonts w:ascii="Roboto" w:hAnsi="Roboto" w:eastAsia="Roboto" w:cs="Roboto"/>
              </w:rPr>
              <w:t xml:space="preserve">8.47 Describe the impact of the Indian Removal Act and the struggle between the Cherokee Nation and the U.S. government, including the significance of Worcester v. Georgia and the Trail of Tears. </w:t>
            </w:r>
          </w:p>
        </w:tc>
      </w:tr>
      <w:tr w:rsidR="00F32AE6" w14:paraId="7FDE5B13" w14:textId="77777777">
        <w:trPr>
          <w:trHeight w:val="885"/>
        </w:trPr>
        <w:tc>
          <w:tcPr>
            <w:tcW w:w="2160" w:type="dxa"/>
            <w:shd w:val="clear" w:color="auto" w:fill="D9D9D9"/>
            <w:tcMar>
              <w:top w:w="100" w:type="dxa"/>
              <w:left w:w="100" w:type="dxa"/>
              <w:bottom w:w="100" w:type="dxa"/>
              <w:right w:w="100" w:type="dxa"/>
            </w:tcMar>
          </w:tcPr>
          <w:p w:rsidR="00F32AE6" w:rsidRDefault="00932900" w14:paraId="0000021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4335" w:type="dxa"/>
            <w:gridSpan w:val="2"/>
            <w:shd w:val="clear" w:color="auto" w:fill="auto"/>
            <w:tcMar>
              <w:top w:w="100" w:type="dxa"/>
              <w:left w:w="100" w:type="dxa"/>
              <w:bottom w:w="100" w:type="dxa"/>
              <w:right w:w="100" w:type="dxa"/>
            </w:tcMar>
          </w:tcPr>
          <w:p w:rsidR="00F32AE6" w:rsidRDefault="00932900" w14:paraId="0000021E" w14:textId="77777777">
            <w:pPr>
              <w:widowControl w:val="0"/>
              <w:spacing w:line="240" w:lineRule="auto"/>
              <w:rPr>
                <w:rFonts w:ascii="Roboto" w:hAnsi="Roboto" w:eastAsia="Roboto" w:cs="Roboto"/>
              </w:rPr>
            </w:pPr>
            <w:r>
              <w:rPr>
                <w:rFonts w:ascii="Roboto" w:hAnsi="Roboto" w:eastAsia="Roboto" w:cs="Roboto"/>
              </w:rPr>
              <w:t xml:space="preserve">8.44 SWBAT construct and communicate arguments citing evidence by illustrating cause and effect IOT analyze the role played by Chief Justice John Marshall in strengthening the judicial branch, including the key decisions of the Supreme Court in Gibbons v. Ogden and McCulloch v. Maryland. </w:t>
            </w:r>
          </w:p>
        </w:tc>
        <w:tc>
          <w:tcPr>
            <w:tcW w:w="2145" w:type="dxa"/>
            <w:shd w:val="clear" w:color="auto" w:fill="auto"/>
            <w:tcMar>
              <w:top w:w="100" w:type="dxa"/>
              <w:left w:w="100" w:type="dxa"/>
              <w:bottom w:w="100" w:type="dxa"/>
              <w:right w:w="100" w:type="dxa"/>
            </w:tcMar>
          </w:tcPr>
          <w:p w:rsidR="00F32AE6" w:rsidRDefault="00932900" w14:paraId="00000220" w14:textId="77777777">
            <w:pPr>
              <w:widowControl w:val="0"/>
              <w:spacing w:line="240" w:lineRule="auto"/>
              <w:rPr>
                <w:rFonts w:ascii="Roboto" w:hAnsi="Roboto" w:eastAsia="Roboto" w:cs="Roboto"/>
              </w:rPr>
            </w:pPr>
            <w:r>
              <w:rPr>
                <w:rFonts w:ascii="Roboto" w:hAnsi="Roboto" w:eastAsia="Roboto" w:cs="Roboto"/>
              </w:rPr>
              <w:t xml:space="preserve">8.45 SWBAT critically examine a source by drawing inferences and conclusions </w:t>
            </w:r>
          </w:p>
          <w:p w:rsidR="00F32AE6" w:rsidRDefault="00932900" w14:paraId="00000221" w14:textId="77777777">
            <w:pPr>
              <w:widowControl w:val="0"/>
              <w:spacing w:line="240" w:lineRule="auto"/>
              <w:rPr>
                <w:rFonts w:ascii="Roboto" w:hAnsi="Roboto" w:eastAsia="Roboto" w:cs="Roboto"/>
              </w:rPr>
            </w:pPr>
            <w:r>
              <w:rPr>
                <w:rFonts w:ascii="Roboto" w:hAnsi="Roboto" w:eastAsia="Roboto" w:cs="Roboto"/>
              </w:rPr>
              <w:t xml:space="preserve">IOT examine the importance of the elections of 1824 and 1828, including: the corrupt bargain, the spoils system, and Jacksonian Democracy. </w:t>
            </w:r>
          </w:p>
        </w:tc>
        <w:tc>
          <w:tcPr>
            <w:tcW w:w="2160" w:type="dxa"/>
            <w:shd w:val="clear" w:color="auto" w:fill="auto"/>
            <w:tcMar>
              <w:top w:w="100" w:type="dxa"/>
              <w:left w:w="100" w:type="dxa"/>
              <w:bottom w:w="100" w:type="dxa"/>
              <w:right w:w="100" w:type="dxa"/>
            </w:tcMar>
          </w:tcPr>
          <w:p w:rsidR="00F32AE6" w:rsidRDefault="00932900" w14:paraId="00000222" w14:textId="77777777">
            <w:pPr>
              <w:widowControl w:val="0"/>
              <w:spacing w:line="240" w:lineRule="auto"/>
              <w:rPr>
                <w:rFonts w:ascii="Roboto" w:hAnsi="Roboto" w:eastAsia="Roboto" w:cs="Roboto"/>
              </w:rPr>
            </w:pPr>
            <w:r>
              <w:rPr>
                <w:rFonts w:ascii="Roboto" w:hAnsi="Roboto" w:eastAsia="Roboto" w:cs="Roboto"/>
              </w:rPr>
              <w:t xml:space="preserve">8.46 SWBAT critically examine a source by drawing inferences and conclusions IOT examine President Andrew Jackson’s actions regarding the Bank of the U.S. and the Nullification Crisis, and analyze the effects of these events on the nation. </w:t>
            </w:r>
          </w:p>
        </w:tc>
        <w:tc>
          <w:tcPr>
            <w:tcW w:w="2160" w:type="dxa"/>
            <w:shd w:val="clear" w:color="auto" w:fill="auto"/>
            <w:tcMar>
              <w:top w:w="100" w:type="dxa"/>
              <w:left w:w="100" w:type="dxa"/>
              <w:bottom w:w="100" w:type="dxa"/>
              <w:right w:w="100" w:type="dxa"/>
            </w:tcMar>
          </w:tcPr>
          <w:p w:rsidR="00F32AE6" w:rsidRDefault="00932900" w14:paraId="00000223" w14:textId="77777777">
            <w:pPr>
              <w:widowControl w:val="0"/>
              <w:spacing w:line="240" w:lineRule="auto"/>
              <w:rPr>
                <w:rFonts w:ascii="Roboto" w:hAnsi="Roboto" w:eastAsia="Roboto" w:cs="Roboto"/>
              </w:rPr>
            </w:pPr>
            <w:r>
              <w:rPr>
                <w:rFonts w:ascii="Roboto" w:hAnsi="Roboto" w:eastAsia="Roboto" w:cs="Roboto"/>
              </w:rPr>
              <w:t xml:space="preserve">8.47 SWBAT synthesize data from multiple sources by recognizing differences among accounts IOT describe the impact of the Indian Removal Act and the struggle between the Cherokee Nation and the U.S. government, including the significance of Worcester v. Georgia and the Trail of Tears. </w:t>
            </w:r>
          </w:p>
        </w:tc>
      </w:tr>
      <w:tr w:rsidR="00F32AE6" w14:paraId="1058F765" w14:textId="77777777">
        <w:trPr>
          <w:trHeight w:val="420"/>
        </w:trPr>
        <w:tc>
          <w:tcPr>
            <w:tcW w:w="2160" w:type="dxa"/>
            <w:shd w:val="clear" w:color="auto" w:fill="D9D9D9"/>
            <w:tcMar>
              <w:top w:w="100" w:type="dxa"/>
              <w:left w:w="100" w:type="dxa"/>
              <w:bottom w:w="100" w:type="dxa"/>
              <w:right w:w="100" w:type="dxa"/>
            </w:tcMar>
          </w:tcPr>
          <w:p w:rsidR="00F32AE6" w:rsidRDefault="00932900" w14:paraId="0000022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4335" w:type="dxa"/>
            <w:gridSpan w:val="2"/>
            <w:shd w:val="clear" w:color="auto" w:fill="auto"/>
            <w:tcMar>
              <w:top w:w="100" w:type="dxa"/>
              <w:left w:w="100" w:type="dxa"/>
              <w:bottom w:w="100" w:type="dxa"/>
              <w:right w:w="100" w:type="dxa"/>
            </w:tcMar>
          </w:tcPr>
          <w:p w:rsidR="00F32AE6" w:rsidRDefault="00932900" w14:paraId="00000225" w14:textId="77777777">
            <w:pPr>
              <w:widowControl w:val="0"/>
              <w:spacing w:line="240" w:lineRule="auto"/>
              <w:rPr>
                <w:sz w:val="24"/>
                <w:szCs w:val="24"/>
                <w:highlight w:val="white"/>
              </w:rPr>
            </w:pPr>
            <w:r>
              <w:rPr>
                <w:rFonts w:ascii="Roboto" w:hAnsi="Roboto" w:eastAsia="Roboto" w:cs="Roboto"/>
              </w:rPr>
              <w:t xml:space="preserve">Tier II: </w:t>
            </w:r>
            <w:r>
              <w:rPr>
                <w:sz w:val="24"/>
                <w:szCs w:val="24"/>
                <w:highlight w:val="white"/>
              </w:rPr>
              <w:t>strengthening, key decisions;</w:t>
            </w:r>
          </w:p>
          <w:p w:rsidR="00F32AE6" w:rsidRDefault="00932900" w14:paraId="00000226" w14:textId="77777777">
            <w:pPr>
              <w:widowControl w:val="0"/>
              <w:spacing w:line="240" w:lineRule="auto"/>
              <w:rPr>
                <w:sz w:val="24"/>
                <w:szCs w:val="24"/>
                <w:highlight w:val="white"/>
              </w:rPr>
            </w:pPr>
            <w:r>
              <w:rPr>
                <w:sz w:val="24"/>
                <w:szCs w:val="24"/>
                <w:highlight w:val="white"/>
              </w:rPr>
              <w:t>Tier III:  Chief Justice John Marshall, judicial branch, Supreme Court, Gibbons v. Ogden, McCulloch v. Maryland</w:t>
            </w:r>
          </w:p>
        </w:tc>
        <w:tc>
          <w:tcPr>
            <w:tcW w:w="2145" w:type="dxa"/>
            <w:shd w:val="clear" w:color="auto" w:fill="auto"/>
            <w:tcMar>
              <w:top w:w="100" w:type="dxa"/>
              <w:left w:w="100" w:type="dxa"/>
              <w:bottom w:w="100" w:type="dxa"/>
              <w:right w:w="100" w:type="dxa"/>
            </w:tcMar>
          </w:tcPr>
          <w:p w:rsidR="00F32AE6" w:rsidRDefault="00932900" w14:paraId="00000228" w14:textId="77777777">
            <w:pPr>
              <w:widowControl w:val="0"/>
              <w:spacing w:line="240" w:lineRule="auto"/>
              <w:rPr>
                <w:rFonts w:ascii="Roboto" w:hAnsi="Roboto" w:eastAsia="Roboto" w:cs="Roboto"/>
              </w:rPr>
            </w:pPr>
            <w:r>
              <w:rPr>
                <w:rFonts w:ascii="Roboto" w:hAnsi="Roboto" w:eastAsia="Roboto" w:cs="Roboto"/>
              </w:rPr>
              <w:t>Tier III: election of 1824, election of 1828, corrupt bargain, spoils system, Jacksonian democracy</w:t>
            </w:r>
          </w:p>
        </w:tc>
        <w:tc>
          <w:tcPr>
            <w:tcW w:w="2160" w:type="dxa"/>
            <w:shd w:val="clear" w:color="auto" w:fill="auto"/>
            <w:tcMar>
              <w:top w:w="100" w:type="dxa"/>
              <w:left w:w="100" w:type="dxa"/>
              <w:bottom w:w="100" w:type="dxa"/>
              <w:right w:w="100" w:type="dxa"/>
            </w:tcMar>
          </w:tcPr>
          <w:p w:rsidR="00F32AE6" w:rsidRDefault="00932900" w14:paraId="00000229" w14:textId="77777777">
            <w:pPr>
              <w:widowControl w:val="0"/>
              <w:spacing w:line="240" w:lineRule="auto"/>
              <w:rPr>
                <w:rFonts w:ascii="Roboto" w:hAnsi="Roboto" w:eastAsia="Roboto" w:cs="Roboto"/>
              </w:rPr>
            </w:pPr>
            <w:r>
              <w:rPr>
                <w:rFonts w:ascii="Roboto" w:hAnsi="Roboto" w:eastAsia="Roboto" w:cs="Roboto"/>
              </w:rPr>
              <w:t>Tier II: regarding the</w:t>
            </w:r>
          </w:p>
          <w:p w:rsidR="00F32AE6" w:rsidRDefault="00932900" w14:paraId="0000022A" w14:textId="77777777">
            <w:pPr>
              <w:widowControl w:val="0"/>
              <w:spacing w:line="240" w:lineRule="auto"/>
              <w:rPr>
                <w:rFonts w:ascii="Roboto" w:hAnsi="Roboto" w:eastAsia="Roboto" w:cs="Roboto"/>
              </w:rPr>
            </w:pPr>
            <w:r>
              <w:rPr>
                <w:rFonts w:ascii="Roboto" w:hAnsi="Roboto" w:eastAsia="Roboto" w:cs="Roboto"/>
              </w:rPr>
              <w:t>Tier III: Bank of the United States, Nullification Crisis</w:t>
            </w:r>
          </w:p>
        </w:tc>
        <w:tc>
          <w:tcPr>
            <w:tcW w:w="2160" w:type="dxa"/>
            <w:shd w:val="clear" w:color="auto" w:fill="auto"/>
            <w:tcMar>
              <w:top w:w="100" w:type="dxa"/>
              <w:left w:w="100" w:type="dxa"/>
              <w:bottom w:w="100" w:type="dxa"/>
              <w:right w:w="100" w:type="dxa"/>
            </w:tcMar>
          </w:tcPr>
          <w:p w:rsidR="00F32AE6" w:rsidRDefault="00932900" w14:paraId="0000022B" w14:textId="77777777">
            <w:pPr>
              <w:widowControl w:val="0"/>
              <w:spacing w:line="240" w:lineRule="auto"/>
              <w:rPr>
                <w:rFonts w:ascii="Roboto" w:hAnsi="Roboto" w:eastAsia="Roboto" w:cs="Roboto"/>
              </w:rPr>
            </w:pPr>
            <w:r>
              <w:rPr>
                <w:rFonts w:ascii="Roboto" w:hAnsi="Roboto" w:eastAsia="Roboto" w:cs="Roboto"/>
              </w:rPr>
              <w:t>Tier II: significance of</w:t>
            </w:r>
          </w:p>
          <w:p w:rsidR="00F32AE6" w:rsidRDefault="00932900" w14:paraId="0000022C" w14:textId="77777777">
            <w:pPr>
              <w:widowControl w:val="0"/>
              <w:spacing w:line="240" w:lineRule="auto"/>
              <w:rPr>
                <w:rFonts w:ascii="Roboto" w:hAnsi="Roboto" w:eastAsia="Roboto" w:cs="Roboto"/>
              </w:rPr>
            </w:pPr>
            <w:r>
              <w:rPr>
                <w:rFonts w:ascii="Roboto" w:hAnsi="Roboto" w:eastAsia="Roboto" w:cs="Roboto"/>
              </w:rPr>
              <w:t>Tier III: Indian Removal Act, Cherokee Nation, Worcester v. Georgia, Trail of Tears</w:t>
            </w:r>
          </w:p>
        </w:tc>
      </w:tr>
      <w:tr w:rsidR="00F32AE6" w14:paraId="40178B2C" w14:textId="77777777">
        <w:trPr>
          <w:trHeight w:val="420"/>
        </w:trPr>
        <w:tc>
          <w:tcPr>
            <w:tcW w:w="2160" w:type="dxa"/>
            <w:shd w:val="clear" w:color="auto" w:fill="D9D9D9"/>
            <w:tcMar>
              <w:top w:w="100" w:type="dxa"/>
              <w:left w:w="100" w:type="dxa"/>
              <w:bottom w:w="100" w:type="dxa"/>
              <w:right w:w="100" w:type="dxa"/>
            </w:tcMar>
          </w:tcPr>
          <w:p w:rsidR="00F32AE6" w:rsidRDefault="00932900" w14:paraId="0000022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F32AE6" w:rsidRDefault="00932900" w14:paraId="0000022E"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In the case McCulloch v. Maryland, the Supreme Court considered whether Congress had the power to create a national bank and whether the state of Maryland had interfered with congressional powers by taxing the national bank.</w:t>
            </w:r>
          </w:p>
          <w:p w:rsidR="00F32AE6" w:rsidRDefault="00932900" w14:paraId="0000022F"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The Supreme Court ruled in favor of McCulloch and found that the state of Maryland had interfered with one of Congress’s implied powers.</w:t>
            </w:r>
          </w:p>
          <w:p w:rsidR="00F32AE6" w:rsidRDefault="00932900" w14:paraId="00000230"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In the early nineteenth century, political participation rose as states extended voting rights to all adult white men.</w:t>
            </w:r>
          </w:p>
          <w:p w:rsidR="00F32AE6" w:rsidRDefault="00932900" w14:paraId="00000231"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During the 1820s, the Second Party system formed in the United States, pitting Jacksonian Democrats against Whigs.</w:t>
            </w:r>
          </w:p>
          <w:p w:rsidR="00F32AE6" w:rsidRDefault="00932900" w14:paraId="00000232"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Andrew Jackson was the seventh president of the United States. He served two terms in office from 1829 to 1837.</w:t>
            </w:r>
          </w:p>
          <w:p w:rsidR="00F32AE6" w:rsidRDefault="00932900" w14:paraId="00000233"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During Jackson’s presidency, the United States evolved from a republic—in which only landowners could vote—to a mass democracy, in which white men of all socioeconomic classes were enfranchised.</w:t>
            </w:r>
          </w:p>
          <w:p w:rsidR="00F32AE6" w:rsidRDefault="00932900" w14:paraId="00000234"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Jackson oversaw the Indian Removal Act, which forcibly relocated tens of thousands of Native Americans and had a devastating effect on the Native population.</w:t>
            </w:r>
          </w:p>
          <w:p w:rsidR="00F32AE6" w:rsidRDefault="00932900" w14:paraId="00000235"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The tariff of 1828 raised taxes on imported manufactures so as to reduce foreign competition with American manufacturing. Southerners, arguing that the tariff enhanced the interests of the Northern manufacturing industry at their expense, referred to it as the Tariff of Abominations.</w:t>
            </w:r>
          </w:p>
          <w:p w:rsidR="00F32AE6" w:rsidRDefault="00932900" w14:paraId="00000236"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The tariff was so unpopular in the South that it generated threats of secession.</w:t>
            </w:r>
          </w:p>
          <w:p w:rsidR="00F32AE6" w:rsidRDefault="00932900" w14:paraId="00000237" w14:textId="77777777">
            <w:pPr>
              <w:widowControl w:val="0"/>
              <w:numPr>
                <w:ilvl w:val="0"/>
                <w:numId w:val="10"/>
              </w:numPr>
              <w:spacing w:line="240" w:lineRule="auto"/>
              <w:rPr>
                <w:rFonts w:ascii="Roboto" w:hAnsi="Roboto" w:eastAsia="Roboto" w:cs="Roboto"/>
                <w:color w:val="21242C"/>
                <w:highlight w:val="white"/>
              </w:rPr>
            </w:pPr>
            <w:r>
              <w:rPr>
                <w:rFonts w:ascii="Roboto" w:hAnsi="Roboto" w:eastAsia="Roboto" w:cs="Roboto"/>
                <w:color w:val="21242C"/>
                <w:highlight w:val="white"/>
              </w:rPr>
              <w:t>John C. Calhoun, Andrew Jackson’s vice president and a native of South Carolina, proposed the theory of nullification, which declared the tariff unconstitutional and therefore unenforceable.</w:t>
            </w:r>
          </w:p>
        </w:tc>
      </w:tr>
      <w:tr w:rsidR="00F32AE6" w14:paraId="6242FAA3" w14:textId="77777777">
        <w:tc>
          <w:tcPr>
            <w:tcW w:w="2160" w:type="dxa"/>
            <w:shd w:val="clear" w:color="auto" w:fill="D9D9D9"/>
            <w:tcMar>
              <w:top w:w="100" w:type="dxa"/>
              <w:left w:w="100" w:type="dxa"/>
              <w:bottom w:w="100" w:type="dxa"/>
              <w:right w:w="100" w:type="dxa"/>
            </w:tcMar>
          </w:tcPr>
          <w:p w:rsidR="00F32AE6" w:rsidRDefault="00932900" w14:paraId="0000023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23D" w14:textId="77777777">
            <w:pPr>
              <w:widowControl w:val="0"/>
              <w:spacing w:line="240" w:lineRule="auto"/>
              <w:rPr>
                <w:rFonts w:ascii="Roboto" w:hAnsi="Roboto" w:eastAsia="Roboto" w:cs="Roboto"/>
              </w:rPr>
            </w:pPr>
            <w:r>
              <w:rPr>
                <w:rFonts w:ascii="Roboto" w:hAnsi="Roboto" w:eastAsia="Roboto" w:cs="Roboto"/>
              </w:rPr>
              <w:t>TSW explain the role of the Chief Justice.</w:t>
            </w:r>
          </w:p>
          <w:p w:rsidR="00F32AE6" w:rsidRDefault="00F32AE6" w14:paraId="0000023E" w14:textId="77777777">
            <w:pPr>
              <w:widowControl w:val="0"/>
              <w:spacing w:line="240" w:lineRule="auto"/>
              <w:rPr>
                <w:rFonts w:ascii="Roboto" w:hAnsi="Roboto" w:eastAsia="Roboto" w:cs="Roboto"/>
              </w:rPr>
            </w:pPr>
          </w:p>
          <w:p w:rsidR="00F32AE6" w:rsidRDefault="00932900" w14:paraId="0000023F" w14:textId="77777777">
            <w:pPr>
              <w:widowControl w:val="0"/>
              <w:spacing w:line="240" w:lineRule="auto"/>
              <w:rPr>
                <w:rFonts w:ascii="Roboto" w:hAnsi="Roboto" w:eastAsia="Roboto" w:cs="Roboto"/>
              </w:rPr>
            </w:pPr>
            <w:r>
              <w:rPr>
                <w:rFonts w:ascii="Roboto" w:hAnsi="Roboto" w:eastAsia="Roboto" w:cs="Roboto"/>
              </w:rPr>
              <w:t xml:space="preserve">TSW explain the importance of John Marshall. </w:t>
            </w:r>
          </w:p>
          <w:p w:rsidR="00F32AE6" w:rsidRDefault="00F32AE6" w14:paraId="00000240" w14:textId="77777777">
            <w:pPr>
              <w:widowControl w:val="0"/>
              <w:spacing w:line="240" w:lineRule="auto"/>
              <w:rPr>
                <w:rFonts w:ascii="Roboto" w:hAnsi="Roboto" w:eastAsia="Roboto" w:cs="Roboto"/>
              </w:rPr>
            </w:pPr>
          </w:p>
          <w:p w:rsidR="00F32AE6" w:rsidRDefault="00932900" w14:paraId="00000241" w14:textId="77777777">
            <w:pPr>
              <w:widowControl w:val="0"/>
              <w:spacing w:line="240" w:lineRule="auto"/>
              <w:rPr>
                <w:rFonts w:ascii="Roboto" w:hAnsi="Roboto" w:eastAsia="Roboto" w:cs="Roboto"/>
              </w:rPr>
            </w:pPr>
            <w:r>
              <w:rPr>
                <w:rFonts w:ascii="Roboto" w:hAnsi="Roboto" w:eastAsia="Roboto" w:cs="Roboto"/>
              </w:rPr>
              <w:t xml:space="preserve">TSW analyze the case and outcome of </w:t>
            </w:r>
            <w:r>
              <w:rPr>
                <w:rFonts w:ascii="Roboto" w:hAnsi="Roboto" w:eastAsia="Roboto" w:cs="Roboto"/>
                <w:i/>
              </w:rPr>
              <w:t>Gibbons v. Ogden</w:t>
            </w:r>
            <w:r>
              <w:rPr>
                <w:rFonts w:ascii="Roboto" w:hAnsi="Roboto" w:eastAsia="Roboto" w:cs="Roboto"/>
              </w:rPr>
              <w:t>.</w:t>
            </w:r>
          </w:p>
          <w:p w:rsidR="00F32AE6" w:rsidRDefault="00F32AE6" w14:paraId="00000242" w14:textId="77777777">
            <w:pPr>
              <w:widowControl w:val="0"/>
              <w:spacing w:line="240" w:lineRule="auto"/>
              <w:rPr>
                <w:rFonts w:ascii="Roboto" w:hAnsi="Roboto" w:eastAsia="Roboto" w:cs="Roboto"/>
              </w:rPr>
            </w:pPr>
          </w:p>
          <w:p w:rsidR="00F32AE6" w:rsidRDefault="00932900" w14:paraId="00000243" w14:textId="77777777">
            <w:pPr>
              <w:widowControl w:val="0"/>
              <w:spacing w:line="240" w:lineRule="auto"/>
              <w:rPr>
                <w:rFonts w:ascii="Roboto" w:hAnsi="Roboto" w:eastAsia="Roboto" w:cs="Roboto"/>
              </w:rPr>
            </w:pPr>
            <w:r>
              <w:rPr>
                <w:rFonts w:ascii="Roboto" w:hAnsi="Roboto" w:eastAsia="Roboto" w:cs="Roboto"/>
              </w:rPr>
              <w:t xml:space="preserve">TSW explain how </w:t>
            </w:r>
            <w:r>
              <w:rPr>
                <w:rFonts w:ascii="Roboto" w:hAnsi="Roboto" w:eastAsia="Roboto" w:cs="Roboto"/>
                <w:i/>
              </w:rPr>
              <w:t xml:space="preserve">Gibbons v. Ogden </w:t>
            </w:r>
            <w:r>
              <w:rPr>
                <w:rFonts w:ascii="Roboto" w:hAnsi="Roboto" w:eastAsia="Roboto" w:cs="Roboto"/>
              </w:rPr>
              <w:t xml:space="preserve">strengthened the judicial branch. </w:t>
            </w:r>
          </w:p>
        </w:tc>
        <w:tc>
          <w:tcPr>
            <w:tcW w:w="2175" w:type="dxa"/>
            <w:shd w:val="clear" w:color="auto" w:fill="auto"/>
            <w:tcMar>
              <w:top w:w="100" w:type="dxa"/>
              <w:left w:w="100" w:type="dxa"/>
              <w:bottom w:w="100" w:type="dxa"/>
              <w:right w:w="100" w:type="dxa"/>
            </w:tcMar>
          </w:tcPr>
          <w:p w:rsidR="00F32AE6" w:rsidRDefault="00932900" w14:paraId="00000244" w14:textId="77777777">
            <w:pPr>
              <w:widowControl w:val="0"/>
              <w:spacing w:line="240" w:lineRule="auto"/>
              <w:rPr>
                <w:rFonts w:ascii="Roboto" w:hAnsi="Roboto" w:eastAsia="Roboto" w:cs="Roboto"/>
              </w:rPr>
            </w:pPr>
            <w:r>
              <w:rPr>
                <w:rFonts w:ascii="Roboto" w:hAnsi="Roboto" w:eastAsia="Roboto" w:cs="Roboto"/>
              </w:rPr>
              <w:t xml:space="preserve">TSW analyze the case and outcome of </w:t>
            </w:r>
            <w:r>
              <w:rPr>
                <w:rFonts w:ascii="Roboto" w:hAnsi="Roboto" w:eastAsia="Roboto" w:cs="Roboto"/>
                <w:i/>
              </w:rPr>
              <w:t>McCulloch v. Maryland.</w:t>
            </w:r>
          </w:p>
          <w:p w:rsidR="00F32AE6" w:rsidRDefault="00F32AE6" w14:paraId="00000245" w14:textId="77777777">
            <w:pPr>
              <w:widowControl w:val="0"/>
              <w:spacing w:line="240" w:lineRule="auto"/>
              <w:rPr>
                <w:rFonts w:ascii="Roboto" w:hAnsi="Roboto" w:eastAsia="Roboto" w:cs="Roboto"/>
              </w:rPr>
            </w:pPr>
          </w:p>
          <w:p w:rsidR="00F32AE6" w:rsidRDefault="00932900" w14:paraId="00000246" w14:textId="77777777">
            <w:pPr>
              <w:widowControl w:val="0"/>
              <w:spacing w:line="240" w:lineRule="auto"/>
              <w:rPr>
                <w:rFonts w:ascii="Roboto" w:hAnsi="Roboto" w:eastAsia="Roboto" w:cs="Roboto"/>
              </w:rPr>
            </w:pPr>
            <w:r>
              <w:rPr>
                <w:rFonts w:ascii="Roboto" w:hAnsi="Roboto" w:eastAsia="Roboto" w:cs="Roboto"/>
              </w:rPr>
              <w:t xml:space="preserve">TSW explain how </w:t>
            </w:r>
            <w:r>
              <w:rPr>
                <w:rFonts w:ascii="Roboto" w:hAnsi="Roboto" w:eastAsia="Roboto" w:cs="Roboto"/>
                <w:i/>
              </w:rPr>
              <w:t xml:space="preserve">McCulloch v. Maryland </w:t>
            </w:r>
            <w:r>
              <w:rPr>
                <w:rFonts w:ascii="Roboto" w:hAnsi="Roboto" w:eastAsia="Roboto" w:cs="Roboto"/>
              </w:rPr>
              <w:t xml:space="preserve">strengthened the judicial branch. </w:t>
            </w:r>
          </w:p>
        </w:tc>
        <w:tc>
          <w:tcPr>
            <w:tcW w:w="2145" w:type="dxa"/>
            <w:shd w:val="clear" w:color="auto" w:fill="auto"/>
            <w:tcMar>
              <w:top w:w="100" w:type="dxa"/>
              <w:left w:w="100" w:type="dxa"/>
              <w:bottom w:w="100" w:type="dxa"/>
              <w:right w:w="100" w:type="dxa"/>
            </w:tcMar>
          </w:tcPr>
          <w:p w:rsidR="00F32AE6" w:rsidRDefault="00932900" w14:paraId="00000247" w14:textId="77777777">
            <w:pPr>
              <w:widowControl w:val="0"/>
              <w:spacing w:line="240" w:lineRule="auto"/>
              <w:rPr>
                <w:rFonts w:ascii="Roboto" w:hAnsi="Roboto" w:eastAsia="Roboto" w:cs="Roboto"/>
              </w:rPr>
            </w:pPr>
            <w:r>
              <w:rPr>
                <w:rFonts w:ascii="Roboto" w:hAnsi="Roboto" w:eastAsia="Roboto" w:cs="Roboto"/>
              </w:rPr>
              <w:t>TSW describe the events of the Election of 1824.</w:t>
            </w:r>
          </w:p>
          <w:p w:rsidR="00F32AE6" w:rsidRDefault="00F32AE6" w14:paraId="00000248" w14:textId="77777777">
            <w:pPr>
              <w:widowControl w:val="0"/>
              <w:spacing w:line="240" w:lineRule="auto"/>
              <w:rPr>
                <w:rFonts w:ascii="Roboto" w:hAnsi="Roboto" w:eastAsia="Roboto" w:cs="Roboto"/>
              </w:rPr>
            </w:pPr>
          </w:p>
          <w:p w:rsidR="00F32AE6" w:rsidRDefault="00932900" w14:paraId="00000249" w14:textId="77777777">
            <w:pPr>
              <w:widowControl w:val="0"/>
              <w:spacing w:line="240" w:lineRule="auto"/>
              <w:rPr>
                <w:rFonts w:ascii="Roboto" w:hAnsi="Roboto" w:eastAsia="Roboto" w:cs="Roboto"/>
              </w:rPr>
            </w:pPr>
            <w:r>
              <w:rPr>
                <w:rFonts w:ascii="Roboto" w:hAnsi="Roboto" w:eastAsia="Roboto" w:cs="Roboto"/>
              </w:rPr>
              <w:t>TSW analyze the impact of corrupt bargain during the Election of 1824.</w:t>
            </w:r>
          </w:p>
          <w:p w:rsidR="00F32AE6" w:rsidRDefault="00F32AE6" w14:paraId="0000024A" w14:textId="77777777">
            <w:pPr>
              <w:widowControl w:val="0"/>
              <w:spacing w:line="240" w:lineRule="auto"/>
              <w:rPr>
                <w:rFonts w:ascii="Roboto" w:hAnsi="Roboto" w:eastAsia="Roboto" w:cs="Roboto"/>
              </w:rPr>
            </w:pPr>
          </w:p>
          <w:p w:rsidR="00F32AE6" w:rsidRDefault="00932900" w14:paraId="0000024B" w14:textId="77777777">
            <w:pPr>
              <w:widowControl w:val="0"/>
              <w:spacing w:line="240" w:lineRule="auto"/>
              <w:rPr>
                <w:rFonts w:ascii="Roboto" w:hAnsi="Roboto" w:eastAsia="Roboto" w:cs="Roboto"/>
              </w:rPr>
            </w:pPr>
            <w:r>
              <w:rPr>
                <w:rFonts w:ascii="Roboto" w:hAnsi="Roboto" w:eastAsia="Roboto" w:cs="Roboto"/>
              </w:rPr>
              <w:t>TSW analyze how the Election of 1828 created the idea of Jackson as the “Champion of the Common Man.”</w:t>
            </w:r>
          </w:p>
          <w:p w:rsidR="00F32AE6" w:rsidRDefault="00F32AE6" w14:paraId="0000024C" w14:textId="77777777">
            <w:pPr>
              <w:widowControl w:val="0"/>
              <w:spacing w:line="240" w:lineRule="auto"/>
              <w:rPr>
                <w:rFonts w:ascii="Roboto" w:hAnsi="Roboto" w:eastAsia="Roboto" w:cs="Roboto"/>
              </w:rPr>
            </w:pPr>
          </w:p>
          <w:p w:rsidR="00F32AE6" w:rsidRDefault="00932900" w14:paraId="0000024D" w14:textId="77777777">
            <w:pPr>
              <w:widowControl w:val="0"/>
              <w:spacing w:line="240" w:lineRule="auto"/>
              <w:rPr>
                <w:rFonts w:ascii="Roboto" w:hAnsi="Roboto" w:eastAsia="Roboto" w:cs="Roboto"/>
              </w:rPr>
            </w:pPr>
            <w:r>
              <w:rPr>
                <w:rFonts w:ascii="Roboto" w:hAnsi="Roboto" w:eastAsia="Roboto" w:cs="Roboto"/>
              </w:rPr>
              <w:t>TSW explain why the spoils system eneded during the Election of 1828.</w:t>
            </w:r>
          </w:p>
          <w:p w:rsidR="00F32AE6" w:rsidRDefault="00F32AE6" w14:paraId="0000024E" w14:textId="77777777">
            <w:pPr>
              <w:widowControl w:val="0"/>
              <w:spacing w:line="240" w:lineRule="auto"/>
              <w:rPr>
                <w:rFonts w:ascii="Roboto" w:hAnsi="Roboto" w:eastAsia="Roboto" w:cs="Roboto"/>
              </w:rPr>
            </w:pPr>
          </w:p>
          <w:p w:rsidR="00F32AE6" w:rsidRDefault="00932900" w14:paraId="0000024F" w14:textId="77777777">
            <w:pPr>
              <w:widowControl w:val="0"/>
              <w:spacing w:line="240" w:lineRule="auto"/>
              <w:rPr>
                <w:rFonts w:ascii="Roboto" w:hAnsi="Roboto" w:eastAsia="Roboto" w:cs="Roboto"/>
              </w:rPr>
            </w:pPr>
            <w:r>
              <w:rPr>
                <w:rFonts w:ascii="Roboto" w:hAnsi="Roboto" w:eastAsia="Roboto" w:cs="Roboto"/>
              </w:rPr>
              <w:t>TSW describe how the idea of a Jacksonian Democracy led to an in</w:t>
            </w:r>
          </w:p>
          <w:p w:rsidR="00F32AE6" w:rsidRDefault="00F32AE6" w14:paraId="00000250" w14:textId="77777777">
            <w:pPr>
              <w:widowControl w:val="0"/>
              <w:spacing w:line="240" w:lineRule="auto"/>
              <w:rPr>
                <w:rFonts w:ascii="Roboto" w:hAnsi="Roboto" w:eastAsia="Roboto" w:cs="Roboto"/>
              </w:rPr>
            </w:pPr>
          </w:p>
          <w:p w:rsidR="00F32AE6" w:rsidRDefault="00F32AE6" w14:paraId="00000251" w14:textId="77777777">
            <w:pPr>
              <w:widowControl w:val="0"/>
              <w:spacing w:line="240" w:lineRule="auto"/>
              <w:rPr>
                <w:rFonts w:ascii="Roboto" w:hAnsi="Roboto" w:eastAsia="Roboto" w:cs="Roboto"/>
              </w:rPr>
            </w:pPr>
          </w:p>
        </w:tc>
        <w:tc>
          <w:tcPr>
            <w:tcW w:w="2160" w:type="dxa"/>
            <w:shd w:val="clear" w:color="auto" w:fill="auto"/>
            <w:tcMar>
              <w:top w:w="100" w:type="dxa"/>
              <w:left w:w="100" w:type="dxa"/>
              <w:bottom w:w="100" w:type="dxa"/>
              <w:right w:w="100" w:type="dxa"/>
            </w:tcMar>
          </w:tcPr>
          <w:p w:rsidR="00F32AE6" w:rsidRDefault="00932900" w14:paraId="00000252" w14:textId="77777777">
            <w:pPr>
              <w:widowControl w:val="0"/>
              <w:spacing w:line="240" w:lineRule="auto"/>
              <w:rPr>
                <w:rFonts w:ascii="Roboto" w:hAnsi="Roboto" w:eastAsia="Roboto" w:cs="Roboto"/>
              </w:rPr>
            </w:pPr>
            <w:r>
              <w:rPr>
                <w:rFonts w:ascii="Roboto" w:hAnsi="Roboto" w:eastAsia="Roboto" w:cs="Roboto"/>
              </w:rPr>
              <w:t>TSW describe why Jackson opposed the renewing of the charter of the Second Bank of the U.S</w:t>
            </w:r>
          </w:p>
          <w:p w:rsidR="00F32AE6" w:rsidRDefault="00F32AE6" w14:paraId="00000253" w14:textId="77777777">
            <w:pPr>
              <w:widowControl w:val="0"/>
              <w:spacing w:line="240" w:lineRule="auto"/>
              <w:rPr>
                <w:rFonts w:ascii="Roboto" w:hAnsi="Roboto" w:eastAsia="Roboto" w:cs="Roboto"/>
              </w:rPr>
            </w:pPr>
          </w:p>
          <w:p w:rsidR="00F32AE6" w:rsidRDefault="00932900" w14:paraId="00000254" w14:textId="77777777">
            <w:pPr>
              <w:widowControl w:val="0"/>
              <w:spacing w:line="240" w:lineRule="auto"/>
              <w:rPr>
                <w:rFonts w:ascii="Roboto" w:hAnsi="Roboto" w:eastAsia="Roboto" w:cs="Roboto"/>
              </w:rPr>
            </w:pPr>
            <w:r>
              <w:rPr>
                <w:rFonts w:ascii="Roboto" w:hAnsi="Roboto" w:eastAsia="Roboto" w:cs="Roboto"/>
              </w:rPr>
              <w:t xml:space="preserve">TSW analyze the effect of the Bank on the US. </w:t>
            </w:r>
          </w:p>
          <w:p w:rsidR="00F32AE6" w:rsidRDefault="00F32AE6" w14:paraId="00000255" w14:textId="77777777">
            <w:pPr>
              <w:widowControl w:val="0"/>
              <w:spacing w:line="240" w:lineRule="auto"/>
              <w:rPr>
                <w:rFonts w:ascii="Roboto" w:hAnsi="Roboto" w:eastAsia="Roboto" w:cs="Roboto"/>
              </w:rPr>
            </w:pPr>
          </w:p>
          <w:p w:rsidR="00F32AE6" w:rsidRDefault="00932900" w14:paraId="00000256" w14:textId="77777777">
            <w:pPr>
              <w:widowControl w:val="0"/>
              <w:spacing w:line="240" w:lineRule="auto"/>
              <w:rPr>
                <w:rFonts w:ascii="Roboto" w:hAnsi="Roboto" w:eastAsia="Roboto" w:cs="Roboto"/>
              </w:rPr>
            </w:pPr>
            <w:r>
              <w:rPr>
                <w:rFonts w:ascii="Roboto" w:hAnsi="Roboto" w:eastAsia="Roboto" w:cs="Roboto"/>
              </w:rPr>
              <w:t>TSW describe Jackson’s handling of the Nullification Crisis and why he is regarded as a Unionist.</w:t>
            </w:r>
          </w:p>
          <w:p w:rsidR="00F32AE6" w:rsidRDefault="00F32AE6" w14:paraId="00000257" w14:textId="77777777">
            <w:pPr>
              <w:widowControl w:val="0"/>
              <w:spacing w:line="240" w:lineRule="auto"/>
              <w:rPr>
                <w:rFonts w:ascii="Roboto" w:hAnsi="Roboto" w:eastAsia="Roboto" w:cs="Roboto"/>
              </w:rPr>
            </w:pPr>
          </w:p>
          <w:p w:rsidR="00F32AE6" w:rsidRDefault="00932900" w14:paraId="00000258" w14:textId="77777777">
            <w:pPr>
              <w:widowControl w:val="0"/>
              <w:spacing w:line="240" w:lineRule="auto"/>
              <w:rPr>
                <w:rFonts w:ascii="Roboto" w:hAnsi="Roboto" w:eastAsia="Roboto" w:cs="Roboto"/>
              </w:rPr>
            </w:pPr>
            <w:r>
              <w:rPr>
                <w:rFonts w:ascii="Roboto" w:hAnsi="Roboto" w:eastAsia="Roboto" w:cs="Roboto"/>
              </w:rPr>
              <w:t>TSW analyze the effect of the Nullification Crisis on the US</w:t>
            </w:r>
          </w:p>
        </w:tc>
        <w:tc>
          <w:tcPr>
            <w:tcW w:w="2160" w:type="dxa"/>
            <w:shd w:val="clear" w:color="auto" w:fill="auto"/>
            <w:tcMar>
              <w:top w:w="100" w:type="dxa"/>
              <w:left w:w="100" w:type="dxa"/>
              <w:bottom w:w="100" w:type="dxa"/>
              <w:right w:w="100" w:type="dxa"/>
            </w:tcMar>
          </w:tcPr>
          <w:p w:rsidR="00F32AE6" w:rsidRDefault="00932900" w14:paraId="00000259" w14:textId="77777777">
            <w:pPr>
              <w:widowControl w:val="0"/>
              <w:spacing w:line="240" w:lineRule="auto"/>
              <w:rPr>
                <w:rFonts w:ascii="Roboto" w:hAnsi="Roboto" w:eastAsia="Roboto" w:cs="Roboto"/>
              </w:rPr>
            </w:pPr>
            <w:r>
              <w:rPr>
                <w:rFonts w:ascii="Roboto" w:hAnsi="Roboto" w:eastAsia="Roboto" w:cs="Roboto"/>
              </w:rPr>
              <w:t>TSW describe the impact of the Indian Removal Act.</w:t>
            </w:r>
          </w:p>
          <w:p w:rsidR="00F32AE6" w:rsidRDefault="00F32AE6" w14:paraId="0000025A" w14:textId="77777777">
            <w:pPr>
              <w:widowControl w:val="0"/>
              <w:spacing w:line="240" w:lineRule="auto"/>
              <w:rPr>
                <w:rFonts w:ascii="Roboto" w:hAnsi="Roboto" w:eastAsia="Roboto" w:cs="Roboto"/>
              </w:rPr>
            </w:pPr>
          </w:p>
          <w:p w:rsidR="00F32AE6" w:rsidRDefault="00932900" w14:paraId="0000025B" w14:textId="77777777">
            <w:pPr>
              <w:widowControl w:val="0"/>
              <w:spacing w:line="240" w:lineRule="auto"/>
              <w:rPr>
                <w:rFonts w:ascii="Roboto" w:hAnsi="Roboto" w:eastAsia="Roboto" w:cs="Roboto"/>
              </w:rPr>
            </w:pPr>
            <w:r>
              <w:rPr>
                <w:rFonts w:ascii="Roboto" w:hAnsi="Roboto" w:eastAsia="Roboto" w:cs="Roboto"/>
              </w:rPr>
              <w:t>TSW describe the struggles between the Cherokee Nation and the US Government.</w:t>
            </w:r>
          </w:p>
          <w:p w:rsidR="00F32AE6" w:rsidRDefault="00F32AE6" w14:paraId="0000025C" w14:textId="77777777">
            <w:pPr>
              <w:widowControl w:val="0"/>
              <w:spacing w:line="240" w:lineRule="auto"/>
              <w:rPr>
                <w:rFonts w:ascii="Roboto" w:hAnsi="Roboto" w:eastAsia="Roboto" w:cs="Roboto"/>
              </w:rPr>
            </w:pPr>
          </w:p>
          <w:p w:rsidR="00F32AE6" w:rsidRDefault="00932900" w14:paraId="0000025D" w14:textId="77777777">
            <w:pPr>
              <w:widowControl w:val="0"/>
              <w:spacing w:line="240" w:lineRule="auto"/>
              <w:rPr>
                <w:rFonts w:ascii="Roboto" w:hAnsi="Roboto" w:eastAsia="Roboto" w:cs="Roboto"/>
              </w:rPr>
            </w:pPr>
            <w:r>
              <w:rPr>
                <w:rFonts w:ascii="Roboto" w:hAnsi="Roboto" w:eastAsia="Roboto" w:cs="Roboto"/>
              </w:rPr>
              <w:t>TSW identify the Trail of Tears.</w:t>
            </w:r>
          </w:p>
          <w:p w:rsidR="00F32AE6" w:rsidRDefault="00F32AE6" w14:paraId="0000025E" w14:textId="77777777">
            <w:pPr>
              <w:widowControl w:val="0"/>
              <w:spacing w:line="240" w:lineRule="auto"/>
              <w:rPr>
                <w:rFonts w:ascii="Roboto" w:hAnsi="Roboto" w:eastAsia="Roboto" w:cs="Roboto"/>
              </w:rPr>
            </w:pPr>
          </w:p>
          <w:p w:rsidR="00F32AE6" w:rsidRDefault="00932900" w14:paraId="0000025F" w14:textId="77777777">
            <w:pPr>
              <w:widowControl w:val="0"/>
              <w:spacing w:line="240" w:lineRule="auto"/>
              <w:rPr>
                <w:rFonts w:ascii="Roboto" w:hAnsi="Roboto" w:eastAsia="Roboto" w:cs="Roboto"/>
                <w:i/>
              </w:rPr>
            </w:pPr>
            <w:r>
              <w:rPr>
                <w:rFonts w:ascii="Roboto" w:hAnsi="Roboto" w:eastAsia="Roboto" w:cs="Roboto"/>
              </w:rPr>
              <w:t xml:space="preserve">TSW analyze the significance of </w:t>
            </w:r>
            <w:r>
              <w:rPr>
                <w:rFonts w:ascii="Roboto" w:hAnsi="Roboto" w:eastAsia="Roboto" w:cs="Roboto"/>
                <w:i/>
              </w:rPr>
              <w:t>Worcester v. Georgia.</w:t>
            </w:r>
          </w:p>
        </w:tc>
      </w:tr>
      <w:tr w:rsidR="00F32AE6" w14:paraId="3E962F62" w14:textId="77777777">
        <w:trPr>
          <w:trHeight w:val="420"/>
        </w:trPr>
        <w:tc>
          <w:tcPr>
            <w:tcW w:w="2160" w:type="dxa"/>
            <w:shd w:val="clear" w:color="auto" w:fill="D9D9D9"/>
            <w:tcMar>
              <w:top w:w="100" w:type="dxa"/>
              <w:left w:w="100" w:type="dxa"/>
              <w:bottom w:w="100" w:type="dxa"/>
              <w:right w:w="100" w:type="dxa"/>
            </w:tcMar>
          </w:tcPr>
          <w:p w:rsidR="00F32AE6" w:rsidRDefault="00932900" w14:paraId="0000026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F32AE6" w:rsidRDefault="00932900" w14:paraId="00000261" w14:textId="77777777">
            <w:pPr>
              <w:widowControl w:val="0"/>
              <w:numPr>
                <w:ilvl w:val="0"/>
                <w:numId w:val="5"/>
              </w:numPr>
              <w:shd w:val="clear" w:color="auto" w:fill="FFFFFF"/>
              <w:spacing w:line="240" w:lineRule="auto"/>
            </w:pPr>
            <w:r>
              <w:t>Video:</w:t>
            </w:r>
            <w:hyperlink r:id="rId49">
              <w:r>
                <w:rPr>
                  <w:color w:val="0563C1"/>
                  <w:u w:val="single"/>
                </w:rPr>
                <w:t xml:space="preserve"> 60-Second Presidents – Andrew Jackson</w:t>
              </w:r>
            </w:hyperlink>
            <w:r>
              <w:t xml:space="preserve"> </w:t>
            </w:r>
          </w:p>
          <w:p w:rsidR="00F32AE6" w:rsidRDefault="00932900" w14:paraId="00000262" w14:textId="77777777">
            <w:pPr>
              <w:widowControl w:val="0"/>
              <w:numPr>
                <w:ilvl w:val="0"/>
                <w:numId w:val="5"/>
              </w:numPr>
              <w:shd w:val="clear" w:color="auto" w:fill="FFFFFF"/>
              <w:spacing w:line="240" w:lineRule="auto"/>
            </w:pPr>
            <w:r>
              <w:t xml:space="preserve">iCivics lesson: </w:t>
            </w:r>
            <w:hyperlink r:id="rId50">
              <w:r>
                <w:rPr>
                  <w:color w:val="0563C1"/>
                  <w:u w:val="single"/>
                </w:rPr>
                <w:t>McCulloch v. Maryland</w:t>
              </w:r>
            </w:hyperlink>
            <w:r>
              <w:t xml:space="preserve"> and </w:t>
            </w:r>
            <w:hyperlink r:id="rId51">
              <w:r>
                <w:rPr>
                  <w:color w:val="0563C1"/>
                  <w:u w:val="single"/>
                </w:rPr>
                <w:t>Gibbons v. Ogden</w:t>
              </w:r>
            </w:hyperlink>
            <w:r>
              <w:t xml:space="preserve"> </w:t>
            </w:r>
          </w:p>
          <w:p w:rsidR="00F32AE6" w:rsidRDefault="00932900" w14:paraId="00000263" w14:textId="77777777">
            <w:pPr>
              <w:widowControl w:val="0"/>
              <w:numPr>
                <w:ilvl w:val="0"/>
                <w:numId w:val="5"/>
              </w:numPr>
              <w:shd w:val="clear" w:color="auto" w:fill="FFFFFF"/>
              <w:spacing w:line="240" w:lineRule="auto"/>
              <w:rPr>
                <w:highlight w:val="white"/>
              </w:rPr>
            </w:pPr>
            <w:r>
              <w:rPr>
                <w:highlight w:val="white"/>
              </w:rPr>
              <w:t xml:space="preserve">Lesson: Native Knowledge 360 – </w:t>
            </w:r>
            <w:hyperlink r:id="rId52">
              <w:r>
                <w:rPr>
                  <w:color w:val="0563C1"/>
                  <w:highlight w:val="white"/>
                  <w:u w:val="single"/>
                </w:rPr>
                <w:t>American Indian Removal: What Does it Mean to Remove a People?</w:t>
              </w:r>
            </w:hyperlink>
            <w:r>
              <w:rPr>
                <w:highlight w:val="white"/>
              </w:rPr>
              <w:t xml:space="preserve"> </w:t>
            </w:r>
          </w:p>
          <w:p w:rsidR="00F32AE6" w:rsidRDefault="00F52EA6" w14:paraId="00000264" w14:textId="77777777">
            <w:pPr>
              <w:widowControl w:val="0"/>
              <w:numPr>
                <w:ilvl w:val="0"/>
                <w:numId w:val="5"/>
              </w:numPr>
              <w:shd w:val="clear" w:color="auto" w:fill="FFFFFF"/>
              <w:spacing w:line="240" w:lineRule="auto"/>
              <w:rPr>
                <w:highlight w:val="white"/>
              </w:rPr>
            </w:pPr>
            <w:hyperlink r:id="rId53">
              <w:r w:rsidR="00932900">
                <w:rPr>
                  <w:color w:val="0563C1"/>
                  <w:highlight w:val="white"/>
                  <w:u w:val="single"/>
                </w:rPr>
                <w:t>Video: TedEd, History vs. Andrew Jackson</w:t>
              </w:r>
            </w:hyperlink>
            <w:r w:rsidR="00932900">
              <w:rPr>
                <w:highlight w:val="white"/>
              </w:rPr>
              <w:t xml:space="preserve"> </w:t>
            </w:r>
          </w:p>
        </w:tc>
      </w:tr>
    </w:tbl>
    <w:p w:rsidR="00F32AE6" w:rsidRDefault="00932900" w14:paraId="00000269" w14:textId="77777777">
      <w:pPr>
        <w:rPr>
          <w:rFonts w:ascii="Josefin Sans" w:hAnsi="Josefin Sans" w:eastAsia="Josefin Sans" w:cs="Josefin Sans"/>
        </w:rPr>
      </w:pPr>
      <w:r>
        <w:br w:type="page"/>
      </w:r>
    </w:p>
    <w:p w:rsidR="00F32AE6" w:rsidRDefault="00932900" w14:paraId="0000026A" w14:textId="77777777">
      <w:pPr>
        <w:pStyle w:val="Heading1"/>
      </w:pPr>
      <w:bookmarkStart w:name="_u5trfoyyr6p" w:colFirst="0" w:colLast="0" w:id="9"/>
      <w:bookmarkEnd w:id="9"/>
      <w:r>
        <w:t>WEEK 8</w:t>
      </w:r>
    </w:p>
    <w:tbl>
      <w:tblPr>
        <w:tblStyle w:val="a6"/>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75"/>
        <w:gridCol w:w="2145"/>
        <w:gridCol w:w="2160"/>
        <w:gridCol w:w="2160"/>
      </w:tblGrid>
      <w:tr w:rsidR="00F32AE6" w14:paraId="22A49939" w14:textId="77777777">
        <w:trPr>
          <w:trHeight w:val="415"/>
        </w:trPr>
        <w:tc>
          <w:tcPr>
            <w:tcW w:w="2160" w:type="dxa"/>
            <w:shd w:val="clear" w:color="auto" w:fill="D9D9D9"/>
            <w:tcMar>
              <w:top w:w="100" w:type="dxa"/>
              <w:left w:w="100" w:type="dxa"/>
              <w:bottom w:w="100" w:type="dxa"/>
              <w:right w:w="100" w:type="dxa"/>
            </w:tcMar>
          </w:tcPr>
          <w:p w:rsidR="00F32AE6" w:rsidRDefault="00932900" w14:paraId="0000026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F32AE6" w:rsidRDefault="00932900" w14:paraId="0000026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F32AE6" w:rsidRDefault="00932900" w14:paraId="0000026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12/13</w:t>
            </w:r>
          </w:p>
        </w:tc>
        <w:tc>
          <w:tcPr>
            <w:tcW w:w="2175" w:type="dxa"/>
            <w:shd w:val="clear" w:color="auto" w:fill="FCE5CD"/>
            <w:tcMar>
              <w:top w:w="100" w:type="dxa"/>
              <w:left w:w="100" w:type="dxa"/>
              <w:bottom w:w="100" w:type="dxa"/>
              <w:right w:w="100" w:type="dxa"/>
            </w:tcMar>
          </w:tcPr>
          <w:p w:rsidR="00F32AE6" w:rsidRDefault="00932900" w14:paraId="0000026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F32AE6" w:rsidRDefault="00932900" w14:paraId="0000026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12/14</w:t>
            </w:r>
          </w:p>
        </w:tc>
        <w:tc>
          <w:tcPr>
            <w:tcW w:w="2145" w:type="dxa"/>
            <w:shd w:val="clear" w:color="auto" w:fill="D9EAD3"/>
            <w:tcMar>
              <w:top w:w="100" w:type="dxa"/>
              <w:left w:w="100" w:type="dxa"/>
              <w:bottom w:w="100" w:type="dxa"/>
              <w:right w:w="100" w:type="dxa"/>
            </w:tcMar>
          </w:tcPr>
          <w:p w:rsidR="00F32AE6" w:rsidRDefault="00932900" w14:paraId="0000027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F32AE6" w:rsidRDefault="00932900" w14:paraId="0000027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12/15</w:t>
            </w:r>
          </w:p>
        </w:tc>
        <w:tc>
          <w:tcPr>
            <w:tcW w:w="2160" w:type="dxa"/>
            <w:shd w:val="clear" w:color="auto" w:fill="D0E0E3"/>
            <w:tcMar>
              <w:top w:w="100" w:type="dxa"/>
              <w:left w:w="100" w:type="dxa"/>
              <w:bottom w:w="100" w:type="dxa"/>
              <w:right w:w="100" w:type="dxa"/>
            </w:tcMar>
          </w:tcPr>
          <w:p w:rsidR="00F32AE6" w:rsidRDefault="00932900" w14:paraId="0000027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F32AE6" w:rsidRDefault="00932900" w14:paraId="0000027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12/16</w:t>
            </w:r>
          </w:p>
        </w:tc>
        <w:tc>
          <w:tcPr>
            <w:tcW w:w="2160" w:type="dxa"/>
            <w:shd w:val="clear" w:color="auto" w:fill="D9D2E9"/>
            <w:tcMar>
              <w:top w:w="100" w:type="dxa"/>
              <w:left w:w="100" w:type="dxa"/>
              <w:bottom w:w="100" w:type="dxa"/>
              <w:right w:w="100" w:type="dxa"/>
            </w:tcMar>
          </w:tcPr>
          <w:p w:rsidR="00F32AE6" w:rsidRDefault="00932900" w14:paraId="0000027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F32AE6" w:rsidRDefault="00932900" w14:paraId="0000027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12/17</w:t>
            </w:r>
          </w:p>
        </w:tc>
      </w:tr>
      <w:tr w:rsidR="00F32AE6" w14:paraId="1F96D249" w14:textId="77777777">
        <w:trPr>
          <w:trHeight w:val="723"/>
        </w:trPr>
        <w:tc>
          <w:tcPr>
            <w:tcW w:w="2160" w:type="dxa"/>
            <w:shd w:val="clear" w:color="auto" w:fill="D9D9D9"/>
            <w:tcMar>
              <w:top w:w="100" w:type="dxa"/>
              <w:left w:w="100" w:type="dxa"/>
              <w:bottom w:w="100" w:type="dxa"/>
              <w:right w:w="100" w:type="dxa"/>
            </w:tcMar>
          </w:tcPr>
          <w:p w:rsidR="00F32AE6" w:rsidRDefault="00932900" w14:paraId="0000027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60" w:type="dxa"/>
            <w:shd w:val="clear" w:color="auto" w:fill="auto"/>
            <w:tcMar>
              <w:top w:w="100" w:type="dxa"/>
              <w:left w:w="100" w:type="dxa"/>
              <w:bottom w:w="100" w:type="dxa"/>
              <w:right w:w="100" w:type="dxa"/>
            </w:tcMar>
          </w:tcPr>
          <w:p w:rsidR="00F32AE6" w:rsidRDefault="00932900" w14:paraId="00000277" w14:textId="77777777">
            <w:pPr>
              <w:widowControl w:val="0"/>
              <w:spacing w:line="240" w:lineRule="auto"/>
              <w:rPr>
                <w:rFonts w:ascii="Roboto" w:hAnsi="Roboto" w:eastAsia="Roboto" w:cs="Roboto"/>
              </w:rPr>
            </w:pPr>
            <w:r>
              <w:rPr>
                <w:rFonts w:ascii="Roboto" w:hAnsi="Roboto" w:eastAsia="Roboto" w:cs="Roboto"/>
                <w:highlight w:val="white"/>
              </w:rPr>
              <w:t xml:space="preserve">8.48 Identify that the Tennessee Constitution of 1834 expanded voting rights for non-property owners. (T.C.A. 49-6-1028) </w:t>
            </w:r>
          </w:p>
        </w:tc>
        <w:tc>
          <w:tcPr>
            <w:tcW w:w="4320" w:type="dxa"/>
            <w:gridSpan w:val="2"/>
            <w:vMerge w:val="restart"/>
            <w:shd w:val="clear" w:color="auto" w:fill="FFFF00"/>
            <w:tcMar>
              <w:top w:w="100" w:type="dxa"/>
              <w:left w:w="100" w:type="dxa"/>
              <w:bottom w:w="100" w:type="dxa"/>
              <w:right w:w="100" w:type="dxa"/>
            </w:tcMar>
          </w:tcPr>
          <w:p w:rsidR="00F32AE6" w:rsidRDefault="00932900" w14:paraId="00000278" w14:textId="77777777">
            <w:pPr>
              <w:widowControl w:val="0"/>
              <w:spacing w:line="240" w:lineRule="auto"/>
              <w:rPr>
                <w:rFonts w:ascii="Roboto" w:hAnsi="Roboto" w:eastAsia="Roboto" w:cs="Roboto"/>
                <w:b/>
                <w:sz w:val="38"/>
                <w:szCs w:val="38"/>
              </w:rPr>
            </w:pPr>
            <w:r>
              <w:rPr>
                <w:rFonts w:ascii="Roboto" w:hAnsi="Roboto" w:eastAsia="Roboto" w:cs="Roboto"/>
                <w:b/>
                <w:sz w:val="38"/>
                <w:szCs w:val="38"/>
              </w:rPr>
              <w:t>These days could be used for review, OR could be used for any Q2 standards if we are off-pacing by a few days.</w:t>
            </w:r>
          </w:p>
        </w:tc>
        <w:tc>
          <w:tcPr>
            <w:tcW w:w="2160" w:type="dxa"/>
            <w:vMerge w:val="restart"/>
            <w:shd w:val="clear" w:color="auto" w:fill="00FF00"/>
            <w:tcMar>
              <w:top w:w="100" w:type="dxa"/>
              <w:left w:w="100" w:type="dxa"/>
              <w:bottom w:w="100" w:type="dxa"/>
              <w:right w:w="100" w:type="dxa"/>
            </w:tcMar>
          </w:tcPr>
          <w:p w:rsidR="00F32AE6" w:rsidRDefault="00932900" w14:paraId="0000027A"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CFA #3:</w:t>
            </w:r>
          </w:p>
          <w:p w:rsidR="00F32AE6" w:rsidRDefault="00932900" w14:paraId="0000027B"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Standards </w:t>
            </w:r>
          </w:p>
          <w:p w:rsidR="00F32AE6" w:rsidRDefault="00932900" w14:paraId="0000027C"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8.31</w:t>
            </w:r>
          </w:p>
          <w:p w:rsidR="00F32AE6" w:rsidRDefault="00932900" w14:paraId="0000027D"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8.32</w:t>
            </w:r>
          </w:p>
          <w:p w:rsidR="00F32AE6" w:rsidRDefault="00932900" w14:paraId="0000027E"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8.33</w:t>
            </w:r>
          </w:p>
          <w:p w:rsidR="00F32AE6" w:rsidRDefault="00932900" w14:paraId="0000027F"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8.44</w:t>
            </w:r>
          </w:p>
          <w:p w:rsidR="00F32AE6" w:rsidRDefault="00932900" w14:paraId="00000280"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8.45</w:t>
            </w:r>
          </w:p>
          <w:p w:rsidR="00F32AE6" w:rsidRDefault="00932900" w14:paraId="00000281"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8.46</w:t>
            </w:r>
          </w:p>
          <w:p w:rsidR="00F32AE6" w:rsidRDefault="00932900" w14:paraId="00000282"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8.47</w:t>
            </w:r>
          </w:p>
          <w:p w:rsidR="00F32AE6" w:rsidRDefault="00932900" w14:paraId="00000283"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 xml:space="preserve">8.48 </w:t>
            </w:r>
          </w:p>
        </w:tc>
        <w:tc>
          <w:tcPr>
            <w:tcW w:w="2160" w:type="dxa"/>
            <w:vMerge w:val="restart"/>
            <w:shd w:val="clear" w:color="auto" w:fill="00FFFF"/>
            <w:tcMar>
              <w:top w:w="100" w:type="dxa"/>
              <w:left w:w="100" w:type="dxa"/>
              <w:bottom w:w="100" w:type="dxa"/>
              <w:right w:w="100" w:type="dxa"/>
            </w:tcMar>
          </w:tcPr>
          <w:p w:rsidR="00F32AE6" w:rsidRDefault="00932900" w14:paraId="00000284" w14:textId="77777777">
            <w:pPr>
              <w:widowControl w:val="0"/>
              <w:spacing w:line="240" w:lineRule="auto"/>
              <w:rPr>
                <w:rFonts w:ascii="Roboto" w:hAnsi="Roboto" w:eastAsia="Roboto" w:cs="Roboto"/>
                <w:b/>
                <w:sz w:val="50"/>
                <w:szCs w:val="50"/>
              </w:rPr>
            </w:pPr>
            <w:r>
              <w:rPr>
                <w:rFonts w:ascii="Roboto" w:hAnsi="Roboto" w:eastAsia="Roboto" w:cs="Roboto"/>
                <w:b/>
                <w:sz w:val="50"/>
                <w:szCs w:val="50"/>
              </w:rPr>
              <w:t>Make-up Day</w:t>
            </w:r>
          </w:p>
        </w:tc>
      </w:tr>
      <w:tr w:rsidR="00F32AE6" w14:paraId="780E054B" w14:textId="77777777">
        <w:trPr>
          <w:trHeight w:val="885"/>
        </w:trPr>
        <w:tc>
          <w:tcPr>
            <w:tcW w:w="2160" w:type="dxa"/>
            <w:shd w:val="clear" w:color="auto" w:fill="D9D9D9"/>
            <w:tcMar>
              <w:top w:w="100" w:type="dxa"/>
              <w:left w:w="100" w:type="dxa"/>
              <w:bottom w:w="100" w:type="dxa"/>
              <w:right w:w="100" w:type="dxa"/>
            </w:tcMar>
          </w:tcPr>
          <w:p w:rsidR="00F32AE6" w:rsidRDefault="00932900" w14:paraId="0000028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60" w:type="dxa"/>
            <w:shd w:val="clear" w:color="auto" w:fill="auto"/>
            <w:tcMar>
              <w:top w:w="100" w:type="dxa"/>
              <w:left w:w="100" w:type="dxa"/>
              <w:bottom w:w="100" w:type="dxa"/>
              <w:right w:w="100" w:type="dxa"/>
            </w:tcMar>
          </w:tcPr>
          <w:p w:rsidR="00F32AE6" w:rsidRDefault="00932900" w14:paraId="00000286" w14:textId="77777777">
            <w:pPr>
              <w:widowControl w:val="0"/>
              <w:spacing w:line="240" w:lineRule="auto"/>
              <w:rPr>
                <w:rFonts w:ascii="Roboto" w:hAnsi="Roboto" w:eastAsia="Roboto" w:cs="Roboto"/>
              </w:rPr>
            </w:pPr>
            <w:r>
              <w:rPr>
                <w:rFonts w:ascii="Roboto" w:hAnsi="Roboto" w:eastAsia="Roboto" w:cs="Roboto"/>
              </w:rPr>
              <w:t xml:space="preserve">8.48 SWBAT critically examine a source by extracting and paraphrasing significant ideas IOT identify that the Tennessee Constitution of 1834 expanded voting rights for non-property owners. </w:t>
            </w:r>
          </w:p>
        </w:tc>
        <w:tc>
          <w:tcPr>
            <w:tcW w:w="4320" w:type="dxa"/>
            <w:gridSpan w:val="2"/>
            <w:vMerge/>
            <w:shd w:val="clear" w:color="auto" w:fill="FFFF00"/>
            <w:tcMar>
              <w:top w:w="100" w:type="dxa"/>
              <w:left w:w="100" w:type="dxa"/>
              <w:bottom w:w="100" w:type="dxa"/>
              <w:right w:w="100" w:type="dxa"/>
            </w:tcMar>
          </w:tcPr>
          <w:p w:rsidR="00F32AE6" w:rsidRDefault="00F32AE6" w14:paraId="00000287"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F32AE6" w:rsidRDefault="00F32AE6" w14:paraId="00000289"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F32AE6" w:rsidRDefault="00F32AE6" w14:paraId="0000028A" w14:textId="77777777">
            <w:pPr>
              <w:widowControl w:val="0"/>
              <w:spacing w:line="240" w:lineRule="auto"/>
              <w:rPr>
                <w:rFonts w:ascii="Roboto" w:hAnsi="Roboto" w:eastAsia="Roboto" w:cs="Roboto"/>
              </w:rPr>
            </w:pPr>
          </w:p>
        </w:tc>
      </w:tr>
      <w:tr w:rsidR="00F32AE6" w14:paraId="4CEE1916" w14:textId="77777777">
        <w:trPr>
          <w:trHeight w:val="420"/>
        </w:trPr>
        <w:tc>
          <w:tcPr>
            <w:tcW w:w="2160" w:type="dxa"/>
            <w:shd w:val="clear" w:color="auto" w:fill="D9D9D9"/>
            <w:tcMar>
              <w:top w:w="100" w:type="dxa"/>
              <w:left w:w="100" w:type="dxa"/>
              <w:bottom w:w="100" w:type="dxa"/>
              <w:right w:w="100" w:type="dxa"/>
            </w:tcMar>
          </w:tcPr>
          <w:p w:rsidR="00F32AE6" w:rsidRDefault="00932900" w14:paraId="0000028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60" w:type="dxa"/>
            <w:shd w:val="clear" w:color="auto" w:fill="auto"/>
            <w:tcMar>
              <w:top w:w="100" w:type="dxa"/>
              <w:left w:w="100" w:type="dxa"/>
              <w:bottom w:w="100" w:type="dxa"/>
              <w:right w:w="100" w:type="dxa"/>
            </w:tcMar>
          </w:tcPr>
          <w:p w:rsidR="00F32AE6" w:rsidRDefault="00932900" w14:paraId="0000028C" w14:textId="77777777">
            <w:pPr>
              <w:widowControl w:val="0"/>
              <w:spacing w:line="240" w:lineRule="auto"/>
              <w:rPr>
                <w:rFonts w:ascii="Roboto" w:hAnsi="Roboto" w:eastAsia="Roboto" w:cs="Roboto"/>
                <w:sz w:val="24"/>
                <w:szCs w:val="24"/>
                <w:highlight w:val="white"/>
              </w:rPr>
            </w:pPr>
            <w:r>
              <w:rPr>
                <w:rFonts w:ascii="Roboto" w:hAnsi="Roboto" w:eastAsia="Roboto" w:cs="Roboto"/>
                <w:sz w:val="24"/>
                <w:szCs w:val="24"/>
                <w:highlight w:val="white"/>
              </w:rPr>
              <w:t>Tier II: rights</w:t>
            </w:r>
          </w:p>
          <w:p w:rsidR="00F32AE6" w:rsidRDefault="00932900" w14:paraId="0000028D" w14:textId="77777777">
            <w:pPr>
              <w:widowControl w:val="0"/>
              <w:spacing w:line="240" w:lineRule="auto"/>
              <w:rPr>
                <w:rFonts w:ascii="Roboto" w:hAnsi="Roboto" w:eastAsia="Roboto" w:cs="Roboto"/>
                <w:sz w:val="24"/>
                <w:szCs w:val="24"/>
                <w:highlight w:val="white"/>
              </w:rPr>
            </w:pPr>
            <w:r>
              <w:rPr>
                <w:rFonts w:ascii="Roboto" w:hAnsi="Roboto" w:eastAsia="Roboto" w:cs="Roboto"/>
                <w:sz w:val="24"/>
                <w:szCs w:val="24"/>
                <w:highlight w:val="white"/>
              </w:rPr>
              <w:t>Tier III: Tennessee Constitution of 1834, voting rights, non-property owners</w:t>
            </w:r>
          </w:p>
        </w:tc>
        <w:tc>
          <w:tcPr>
            <w:tcW w:w="4320" w:type="dxa"/>
            <w:gridSpan w:val="2"/>
            <w:vMerge/>
            <w:shd w:val="clear" w:color="auto" w:fill="FFFF00"/>
            <w:tcMar>
              <w:top w:w="100" w:type="dxa"/>
              <w:left w:w="100" w:type="dxa"/>
              <w:bottom w:w="100" w:type="dxa"/>
              <w:right w:w="100" w:type="dxa"/>
            </w:tcMar>
          </w:tcPr>
          <w:p w:rsidR="00F32AE6" w:rsidRDefault="00F32AE6" w14:paraId="0000028E"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F32AE6" w:rsidRDefault="00F32AE6" w14:paraId="00000290"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F32AE6" w:rsidRDefault="00F32AE6" w14:paraId="00000291" w14:textId="77777777">
            <w:pPr>
              <w:widowControl w:val="0"/>
              <w:spacing w:line="240" w:lineRule="auto"/>
              <w:rPr>
                <w:rFonts w:ascii="Roboto" w:hAnsi="Roboto" w:eastAsia="Roboto" w:cs="Roboto"/>
              </w:rPr>
            </w:pPr>
          </w:p>
        </w:tc>
      </w:tr>
      <w:tr w:rsidR="00F32AE6" w14:paraId="65455128" w14:textId="77777777">
        <w:trPr>
          <w:trHeight w:val="420"/>
        </w:trPr>
        <w:tc>
          <w:tcPr>
            <w:tcW w:w="2160" w:type="dxa"/>
            <w:shd w:val="clear" w:color="auto" w:fill="D9D9D9"/>
            <w:tcMar>
              <w:top w:w="100" w:type="dxa"/>
              <w:left w:w="100" w:type="dxa"/>
              <w:bottom w:w="100" w:type="dxa"/>
              <w:right w:w="100" w:type="dxa"/>
            </w:tcMar>
          </w:tcPr>
          <w:p w:rsidR="00F32AE6" w:rsidRDefault="00932900" w14:paraId="0000029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2160" w:type="dxa"/>
            <w:shd w:val="clear" w:color="auto" w:fill="auto"/>
            <w:tcMar>
              <w:top w:w="100" w:type="dxa"/>
              <w:left w:w="100" w:type="dxa"/>
              <w:bottom w:w="100" w:type="dxa"/>
              <w:right w:w="100" w:type="dxa"/>
            </w:tcMar>
          </w:tcPr>
          <w:p w:rsidR="00F32AE6" w:rsidRDefault="00932900" w14:paraId="00000293"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The 1834 TN Constitution expanded voting rights for non-property owners.</w:t>
            </w:r>
          </w:p>
        </w:tc>
        <w:tc>
          <w:tcPr>
            <w:tcW w:w="4320" w:type="dxa"/>
            <w:gridSpan w:val="2"/>
            <w:vMerge/>
            <w:shd w:val="clear" w:color="auto" w:fill="FFFF00"/>
            <w:tcMar>
              <w:top w:w="100" w:type="dxa"/>
              <w:left w:w="100" w:type="dxa"/>
              <w:bottom w:w="100" w:type="dxa"/>
              <w:right w:w="100" w:type="dxa"/>
            </w:tcMar>
          </w:tcPr>
          <w:p w:rsidR="00F32AE6" w:rsidRDefault="00F32AE6" w14:paraId="00000294"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F32AE6" w:rsidRDefault="00F32AE6" w14:paraId="00000296"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F32AE6" w:rsidRDefault="00F32AE6" w14:paraId="00000297" w14:textId="77777777">
            <w:pPr>
              <w:widowControl w:val="0"/>
              <w:spacing w:line="240" w:lineRule="auto"/>
              <w:rPr>
                <w:rFonts w:ascii="Roboto" w:hAnsi="Roboto" w:eastAsia="Roboto" w:cs="Roboto"/>
              </w:rPr>
            </w:pPr>
          </w:p>
        </w:tc>
      </w:tr>
      <w:tr w:rsidR="00F32AE6" w14:paraId="2F476883" w14:textId="77777777">
        <w:trPr>
          <w:trHeight w:val="420"/>
        </w:trPr>
        <w:tc>
          <w:tcPr>
            <w:tcW w:w="2160" w:type="dxa"/>
            <w:shd w:val="clear" w:color="auto" w:fill="D9D9D9"/>
            <w:tcMar>
              <w:top w:w="100" w:type="dxa"/>
              <w:left w:w="100" w:type="dxa"/>
              <w:bottom w:w="100" w:type="dxa"/>
              <w:right w:w="100" w:type="dxa"/>
            </w:tcMar>
          </w:tcPr>
          <w:p w:rsidR="00F32AE6" w:rsidRDefault="00932900" w14:paraId="0000029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F32AE6" w:rsidRDefault="00932900" w14:paraId="00000299" w14:textId="77777777">
            <w:pPr>
              <w:widowControl w:val="0"/>
              <w:spacing w:line="240" w:lineRule="auto"/>
              <w:rPr>
                <w:rFonts w:ascii="Roboto" w:hAnsi="Roboto" w:eastAsia="Roboto" w:cs="Roboto"/>
              </w:rPr>
            </w:pPr>
            <w:r>
              <w:rPr>
                <w:rFonts w:ascii="Roboto" w:hAnsi="Roboto" w:eastAsia="Roboto" w:cs="Roboto"/>
              </w:rPr>
              <w:t>TSW explain how the TN Constitution of 1834 will expand voting rights for non-property owners.</w:t>
            </w:r>
          </w:p>
        </w:tc>
        <w:tc>
          <w:tcPr>
            <w:tcW w:w="4320" w:type="dxa"/>
            <w:gridSpan w:val="2"/>
            <w:vMerge/>
            <w:shd w:val="clear" w:color="auto" w:fill="FFFF00"/>
            <w:tcMar>
              <w:top w:w="100" w:type="dxa"/>
              <w:left w:w="100" w:type="dxa"/>
              <w:bottom w:w="100" w:type="dxa"/>
              <w:right w:w="100" w:type="dxa"/>
            </w:tcMar>
          </w:tcPr>
          <w:p w:rsidR="00F32AE6" w:rsidRDefault="00F32AE6" w14:paraId="0000029A"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F32AE6" w:rsidRDefault="00F32AE6" w14:paraId="0000029C"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F32AE6" w:rsidRDefault="00F32AE6" w14:paraId="0000029D" w14:textId="77777777">
            <w:pPr>
              <w:widowControl w:val="0"/>
              <w:spacing w:line="240" w:lineRule="auto"/>
              <w:rPr>
                <w:rFonts w:ascii="Roboto" w:hAnsi="Roboto" w:eastAsia="Roboto" w:cs="Roboto"/>
                <w:i/>
              </w:rPr>
            </w:pPr>
          </w:p>
        </w:tc>
      </w:tr>
      <w:tr w:rsidR="00F32AE6" w14:paraId="61814287" w14:textId="77777777">
        <w:trPr>
          <w:trHeight w:val="420"/>
        </w:trPr>
        <w:tc>
          <w:tcPr>
            <w:tcW w:w="2160" w:type="dxa"/>
            <w:shd w:val="clear" w:color="auto" w:fill="D9D9D9"/>
            <w:tcMar>
              <w:top w:w="100" w:type="dxa"/>
              <w:left w:w="100" w:type="dxa"/>
              <w:bottom w:w="100" w:type="dxa"/>
              <w:right w:w="100" w:type="dxa"/>
            </w:tcMar>
          </w:tcPr>
          <w:p w:rsidR="00F32AE6" w:rsidRDefault="00932900" w14:paraId="0000029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F32AE6" w:rsidRDefault="00932900" w14:paraId="0000029F" w14:textId="77777777">
            <w:pPr>
              <w:widowControl w:val="0"/>
              <w:shd w:val="clear" w:color="auto" w:fill="FFFFFF"/>
              <w:spacing w:line="240" w:lineRule="auto"/>
              <w:rPr>
                <w:rFonts w:ascii="Roboto" w:hAnsi="Roboto" w:eastAsia="Roboto" w:cs="Roboto"/>
                <w:highlight w:val="white"/>
              </w:rPr>
            </w:pPr>
            <w:r>
              <w:rPr>
                <w:rFonts w:ascii="Roboto" w:hAnsi="Roboto" w:eastAsia="Roboto" w:cs="Roboto"/>
                <w:highlight w:val="white"/>
              </w:rPr>
              <w:t xml:space="preserve">TN Constitution Background info: </w:t>
            </w:r>
            <w:hyperlink r:id="rId54">
              <w:r>
                <w:rPr>
                  <w:rFonts w:ascii="Roboto" w:hAnsi="Roboto" w:eastAsia="Roboto" w:cs="Roboto"/>
                  <w:color w:val="1155CC"/>
                  <w:highlight w:val="white"/>
                  <w:u w:val="single"/>
                </w:rPr>
                <w:t>https://sos.tn.gov/products/tennessee-state-constitution</w:t>
              </w:r>
            </w:hyperlink>
            <w:r>
              <w:rPr>
                <w:rFonts w:ascii="Roboto" w:hAnsi="Roboto" w:eastAsia="Roboto" w:cs="Roboto"/>
                <w:highlight w:val="white"/>
              </w:rPr>
              <w:t xml:space="preserve"> </w:t>
            </w:r>
          </w:p>
        </w:tc>
      </w:tr>
    </w:tbl>
    <w:p w:rsidR="00F32AE6" w:rsidRDefault="00F32AE6" w14:paraId="000002A4" w14:textId="77777777">
      <w:pPr>
        <w:rPr>
          <w:rFonts w:ascii="Josefin Sans" w:hAnsi="Josefin Sans" w:eastAsia="Josefin Sans" w:cs="Josefin Sans"/>
        </w:rPr>
      </w:pPr>
    </w:p>
    <w:sectPr w:rsidR="00F32AE6">
      <w:headerReference w:type="even" r:id="rId55"/>
      <w:headerReference w:type="default" r:id="rId56"/>
      <w:footerReference w:type="even" r:id="rId57"/>
      <w:footerReference w:type="default" r:id="rId58"/>
      <w:headerReference w:type="first" r:id="rId59"/>
      <w:footerReference w:type="first" r:id="rId6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EA6" w:rsidRDefault="00F52EA6" w14:paraId="0324502E" w14:textId="77777777">
      <w:pPr>
        <w:spacing w:line="240" w:lineRule="auto"/>
      </w:pPr>
      <w:r>
        <w:separator/>
      </w:r>
    </w:p>
  </w:endnote>
  <w:endnote w:type="continuationSeparator" w:id="0">
    <w:p w:rsidR="00F52EA6" w:rsidRDefault="00F52EA6" w14:paraId="4DA8E9E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Roboto Light">
    <w:panose1 w:val="02000000000000000000"/>
    <w:charset w:val="00"/>
    <w:family w:val="auto"/>
    <w:pitch w:val="variable"/>
    <w:sig w:usb0="E00002FF" w:usb1="5000205B" w:usb2="00000020" w:usb3="00000000" w:csb0="0000019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188" w:rsidRDefault="00465188" w14:paraId="183A67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AE6" w:rsidRDefault="00932900" w14:paraId="000002A8" w14:textId="7D5E85D7">
    <w:pPr>
      <w:jc w:val="right"/>
    </w:pPr>
    <w:r>
      <w:fldChar w:fldCharType="begin"/>
    </w:r>
    <w:r>
      <w:instrText>PAGE</w:instrText>
    </w:r>
    <w:r>
      <w:fldChar w:fldCharType="separate"/>
    </w:r>
    <w:r w:rsidR="0043252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188" w:rsidRDefault="00465188" w14:paraId="0720E7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EA6" w:rsidRDefault="00F52EA6" w14:paraId="421B0A72" w14:textId="77777777">
      <w:pPr>
        <w:spacing w:line="240" w:lineRule="auto"/>
      </w:pPr>
      <w:r>
        <w:separator/>
      </w:r>
    </w:p>
  </w:footnote>
  <w:footnote w:type="continuationSeparator" w:id="0">
    <w:p w:rsidR="00F52EA6" w:rsidRDefault="00F52EA6" w14:paraId="3B496E0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2522" w:rsidRDefault="00432522" w14:paraId="72BDCD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5188" w:rsidR="00432522" w:rsidRDefault="00432522" w14:paraId="1613199E" w14:textId="4BB5F38B">
    <w:pPr>
      <w:rPr>
        <w:rFonts w:ascii="Josefin Sans" w:hAnsi="Josefin Sans" w:eastAsia="Josefin Sans" w:cs="Josefin Sans"/>
        <w:b/>
        <w:bCs/>
        <w:color w:val="FF0000"/>
        <w:sz w:val="28"/>
        <w:szCs w:val="28"/>
      </w:rPr>
    </w:pPr>
    <w:r w:rsidRPr="00465188">
      <w:rPr>
        <w:rFonts w:ascii="Josefin Sans" w:hAnsi="Josefin Sans" w:eastAsia="Josefin Sans" w:cs="Josefin Sans"/>
        <w:b/>
        <w:bCs/>
        <w:color w:val="FF0000"/>
        <w:sz w:val="28"/>
        <w:szCs w:val="28"/>
      </w:rPr>
      <w:t>Woodstock Middle School</w:t>
    </w:r>
  </w:p>
  <w:p w:rsidRPr="00465188" w:rsidR="00F32AE6" w:rsidRDefault="00932900" w14:paraId="000002A7" w14:textId="0770A3C2">
    <w:pPr>
      <w:rPr>
        <w:rFonts w:ascii="Josefin Sans" w:hAnsi="Josefin Sans" w:eastAsia="Josefin Sans" w:cs="Josefin Sans"/>
        <w:b/>
        <w:bCs/>
        <w:color w:val="FF0000"/>
        <w:sz w:val="28"/>
        <w:szCs w:val="28"/>
      </w:rPr>
    </w:pPr>
    <w:r w:rsidRPr="00465188">
      <w:rPr>
        <w:rFonts w:ascii="Josefin Sans" w:hAnsi="Josefin Sans" w:eastAsia="Josefin Sans" w:cs="Josefin Sans"/>
        <w:b/>
        <w:bCs/>
        <w:color w:val="FF0000"/>
        <w:sz w:val="28"/>
        <w:szCs w:val="28"/>
      </w:rPr>
      <w:t>8th Grade Social Studies Q2</w:t>
    </w:r>
    <w:r w:rsidRPr="00465188" w:rsidR="00432522">
      <w:rPr>
        <w:rFonts w:ascii="Josefin Sans" w:hAnsi="Josefin Sans" w:eastAsia="Josefin Sans" w:cs="Josefin Sans"/>
        <w:b/>
        <w:bCs/>
        <w:color w:val="FF0000"/>
        <w:sz w:val="28"/>
        <w:szCs w:val="28"/>
      </w:rPr>
      <w:t>- Curriculum Map – Oct 14,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2522" w:rsidRDefault="00432522" w14:paraId="5AD686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1AF"/>
    <w:multiLevelType w:val="multilevel"/>
    <w:tmpl w:val="E56E5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C63B6"/>
    <w:multiLevelType w:val="multilevel"/>
    <w:tmpl w:val="2634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07F88"/>
    <w:multiLevelType w:val="multilevel"/>
    <w:tmpl w:val="A13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C4102E"/>
    <w:multiLevelType w:val="multilevel"/>
    <w:tmpl w:val="D6D41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9542E2"/>
    <w:multiLevelType w:val="multilevel"/>
    <w:tmpl w:val="2F125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BB21AB"/>
    <w:multiLevelType w:val="multilevel"/>
    <w:tmpl w:val="C756E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9761A0"/>
    <w:multiLevelType w:val="multilevel"/>
    <w:tmpl w:val="FFA29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401797"/>
    <w:multiLevelType w:val="multilevel"/>
    <w:tmpl w:val="87FA10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B4E1676"/>
    <w:multiLevelType w:val="multilevel"/>
    <w:tmpl w:val="D43A5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835BC3"/>
    <w:multiLevelType w:val="multilevel"/>
    <w:tmpl w:val="44A2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7A2E30"/>
    <w:multiLevelType w:val="multilevel"/>
    <w:tmpl w:val="3828A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2"/>
  </w:num>
  <w:num w:numId="4">
    <w:abstractNumId w:val="8"/>
  </w:num>
  <w:num w:numId="5">
    <w:abstractNumId w:val="5"/>
  </w:num>
  <w:num w:numId="6">
    <w:abstractNumId w:val="6"/>
  </w:num>
  <w:num w:numId="7">
    <w:abstractNumId w:val="3"/>
  </w:num>
  <w:num w:numId="8">
    <w:abstractNumId w:val="7"/>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E6"/>
    <w:rsid w:val="00432522"/>
    <w:rsid w:val="00465188"/>
    <w:rsid w:val="00932900"/>
    <w:rsid w:val="00F32AE6"/>
    <w:rsid w:val="00F52EA6"/>
    <w:rsid w:val="0417B07A"/>
    <w:rsid w:val="0D682609"/>
    <w:rsid w:val="1F84224B"/>
    <w:rsid w:val="2CF2FCE4"/>
    <w:rsid w:val="5BCD9B49"/>
    <w:rsid w:val="60D2EDA5"/>
    <w:rsid w:val="6A044219"/>
    <w:rsid w:val="781D8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73A8"/>
  <w15:docId w15:val="{C7E76C86-84EF-5244-9EED-A04149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jc w:val="center"/>
      <w:outlineLvl w:val="0"/>
    </w:pPr>
    <w:rPr>
      <w:rFonts w:ascii="Josefin Sans" w:hAnsi="Josefin Sans" w:eastAsia="Josefin Sans" w:cs="Josefin Sans"/>
      <w:b/>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32522"/>
    <w:pPr>
      <w:tabs>
        <w:tab w:val="center" w:pos="4680"/>
        <w:tab w:val="right" w:pos="9360"/>
      </w:tabs>
      <w:spacing w:line="240" w:lineRule="auto"/>
    </w:pPr>
  </w:style>
  <w:style w:type="character" w:styleId="HeaderChar" w:customStyle="1">
    <w:name w:val="Header Char"/>
    <w:basedOn w:val="DefaultParagraphFont"/>
    <w:link w:val="Header"/>
    <w:uiPriority w:val="99"/>
    <w:rsid w:val="00432522"/>
  </w:style>
  <w:style w:type="paragraph" w:styleId="Footer">
    <w:name w:val="footer"/>
    <w:basedOn w:val="Normal"/>
    <w:link w:val="FooterChar"/>
    <w:uiPriority w:val="99"/>
    <w:unhideWhenUsed/>
    <w:rsid w:val="00432522"/>
    <w:pPr>
      <w:tabs>
        <w:tab w:val="center" w:pos="4680"/>
        <w:tab w:val="right" w:pos="9360"/>
      </w:tabs>
      <w:spacing w:line="240" w:lineRule="auto"/>
    </w:pPr>
  </w:style>
  <w:style w:type="character" w:styleId="FooterChar" w:customStyle="1">
    <w:name w:val="Footer Char"/>
    <w:basedOn w:val="DefaultParagraphFont"/>
    <w:link w:val="Footer"/>
    <w:uiPriority w:val="99"/>
    <w:rsid w:val="00432522"/>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phillips.k12.wi.us/apps/pages/index.jsp?uREC_ID=430807&amp;type=u&amp;pREC_ID=1040446" TargetMode="External" Id="rId13" /><Relationship Type="http://schemas.openxmlformats.org/officeDocument/2006/relationships/hyperlink" Target="http://faculty.polytechnic.org/gfeldmeth/chart.fed.pdf" TargetMode="External" Id="rId18" /><Relationship Type="http://schemas.openxmlformats.org/officeDocument/2006/relationships/hyperlink" Target="http://play.bewashington.org/" TargetMode="External" Id="rId26" /><Relationship Type="http://schemas.openxmlformats.org/officeDocument/2006/relationships/hyperlink" Target="https://www.boone.k12.ky.us/userfiles/1050/Classes/5330/embargo%20act%20political%20cartoons.pdf?id=553365" TargetMode="External" Id="rId39" /><Relationship Type="http://schemas.openxmlformats.org/officeDocument/2006/relationships/hyperlink" Target="https://www.commonlit.org/texts/alexander-hamilton" TargetMode="External" Id="rId21" /><Relationship Type="http://schemas.openxmlformats.org/officeDocument/2006/relationships/hyperlink" Target="https://sos.tn.gov/products/tennessee-state-constitution" TargetMode="External" Id="rId34" /><Relationship Type="http://schemas.openxmlformats.org/officeDocument/2006/relationships/hyperlink" Target="https://www.youtube.com/watch?v=AjQluISrGfY" TargetMode="External" Id="rId42" /><Relationship Type="http://schemas.openxmlformats.org/officeDocument/2006/relationships/hyperlink" Target="https://www.warrenhills.org/cms/lib/NJ01001092/Centricity/Domain/145/Adams%20Onis.pdf" TargetMode="External" Id="rId47" /><Relationship Type="http://schemas.openxmlformats.org/officeDocument/2006/relationships/hyperlink" Target="https://www.icivics.org/teachers/lesson-plans/mcculloch-v-maryland?keywords=maryland&amp;type&amp;page&amp;referer=search-results&amp;page_title=Search%20Results" TargetMode="External" Id="rId50" /><Relationship Type="http://schemas.openxmlformats.org/officeDocument/2006/relationships/header" Target="header1.xml" Id="rId55" /><Relationship Type="http://schemas.openxmlformats.org/officeDocument/2006/relationships/hyperlink" Target="https://www.icivics.org/curriculum/constitution" TargetMode="External" Id="rId7" /><Relationship Type="http://schemas.openxmlformats.org/officeDocument/2006/relationships/styles" Target="styles.xml" Id="rId2" /><Relationship Type="http://schemas.openxmlformats.org/officeDocument/2006/relationships/hyperlink" Target="https://constitutioncenter.org/media/files/Bill_of_Rights_%286-8%29.pdf" TargetMode="External" Id="rId16" /><Relationship Type="http://schemas.openxmlformats.org/officeDocument/2006/relationships/hyperlink" Target="https://www.youtube.com/watch?v=yQEs3OJKh4c" TargetMode="External" Id="rId29" /><Relationship Type="http://schemas.openxmlformats.org/officeDocument/2006/relationships/hyperlink" Target="https://www.youtube.com/watch?v=aMCDikASE4o&amp;t=109s" TargetMode="External" Id="rId11" /><Relationship Type="http://schemas.openxmlformats.org/officeDocument/2006/relationships/hyperlink" Target="https://ed.ted.com/lessons/the-oddities-of-the-first-american-election-kenneth-c-davis" TargetMode="External" Id="rId24" /><Relationship Type="http://schemas.openxmlformats.org/officeDocument/2006/relationships/hyperlink" Target="https://www.westada.org/cms/lib/ID01904074/Centricity/Domain/9987/Reading-The%20Alien%20and%20Sedition%20Acts.pdf" TargetMode="External" Id="rId32" /><Relationship Type="http://schemas.openxmlformats.org/officeDocument/2006/relationships/hyperlink" Target="https://www.youtube.com/watch?v=82KmrV-Szhs" TargetMode="External" Id="rId37" /><Relationship Type="http://schemas.openxmlformats.org/officeDocument/2006/relationships/hyperlink" Target="https://www.icivics.org/teachers/lesson-plans/louisiana-purchase-1803" TargetMode="External" Id="rId40" /><Relationship Type="http://schemas.openxmlformats.org/officeDocument/2006/relationships/hyperlink" Target="https://www.youtube.com/watch?v=xftyHVddy1U" TargetMode="External" Id="rId45" /><Relationship Type="http://schemas.openxmlformats.org/officeDocument/2006/relationships/hyperlink" Target="https://ed.ted.com/lessons/history-vs-andrew-jackson-james-fester" TargetMode="External" Id="rId53" /><Relationship Type="http://schemas.openxmlformats.org/officeDocument/2006/relationships/footer" Target="footer2.xml" Id="rId58" /><Relationship Type="http://schemas.openxmlformats.org/officeDocument/2006/relationships/footnotes" Target="footnotes.xml" Id="rId5" /><Relationship Type="http://schemas.openxmlformats.org/officeDocument/2006/relationships/fontTable" Target="fontTable.xml" Id="rId61" /><Relationship Type="http://schemas.openxmlformats.org/officeDocument/2006/relationships/hyperlink" Target="https://www.commonlit.org/texts/the-bill-of-rights" TargetMode="External" Id="rId14" /><Relationship Type="http://schemas.openxmlformats.org/officeDocument/2006/relationships/hyperlink" Target="https://www.youtube.com/watch?v=b5VqyCQV1Tg" TargetMode="External" Id="rId22" /><Relationship Type="http://schemas.openxmlformats.org/officeDocument/2006/relationships/hyperlink" Target="https://www.youtube.com/watch?v=oeHepBjAyS0" TargetMode="External" Id="rId30" /><Relationship Type="http://schemas.openxmlformats.org/officeDocument/2006/relationships/hyperlink" Target="https://sos-tn-gov-files.s3.amazonaws.com/15-16%20Tennessee%20State%20Constitution.pdf" TargetMode="External" Id="rId35" /><Relationship Type="http://schemas.openxmlformats.org/officeDocument/2006/relationships/hyperlink" Target="https://www.youtube.com/watch?v=bSaZ1n123SU" TargetMode="External" Id="rId43" /><Relationship Type="http://schemas.openxmlformats.org/officeDocument/2006/relationships/hyperlink" Target="https://www.nhd.org/sites/default/files/TheMonroeDoctrine%20-%20fillable%20pdf.pdf" TargetMode="External" Id="rId48" /><Relationship Type="http://schemas.openxmlformats.org/officeDocument/2006/relationships/header" Target="header2.xml" Id="rId56" /><Relationship Type="http://schemas.openxmlformats.org/officeDocument/2006/relationships/hyperlink" Target="https://www.khanacademy.org/humanities/us-government-and-civics/us-gov-foundations/us-gov-principles-of-american-government/a/principles-of-american-government-article" TargetMode="External" Id="rId8" /><Relationship Type="http://schemas.openxmlformats.org/officeDocument/2006/relationships/hyperlink" Target="https://www.icivics.org/teachers/lesson-plans/gibbons-v-ogden-1824?referer=node/407872&amp;page_title=Landmark%20Library" TargetMode="External" Id="rId51" /><Relationship Type="http://schemas.openxmlformats.org/officeDocument/2006/relationships/settings" Target="settings.xml" Id="rId3" /><Relationship Type="http://schemas.openxmlformats.org/officeDocument/2006/relationships/hyperlink" Target="https://www.archives.gov/legislative/resources/education/constitution" TargetMode="External" Id="rId12" /><Relationship Type="http://schemas.openxmlformats.org/officeDocument/2006/relationships/hyperlink" Target="https://www.archives.gov/legislative/resources/education/bill-of-rights" TargetMode="External" Id="rId17" /><Relationship Type="http://schemas.openxmlformats.org/officeDocument/2006/relationships/hyperlink" Target="https://www.youtube.com/watch?v=oeff14XdS9k&amp;list=PLu2xst_eS6dpUbce1J8hf4FD1f9RSd6jM&amp;index=7" TargetMode="External" Id="rId25" /><Relationship Type="http://schemas.openxmlformats.org/officeDocument/2006/relationships/hyperlink" Target="https://www.neisd.net/cms/lib/TX02215002/Centricity/Domain/5365/EJ%20version%20Alien%20and%20Sedition%20Acts.pdf" TargetMode="External" Id="rId33" /><Relationship Type="http://schemas.openxmlformats.org/officeDocument/2006/relationships/hyperlink" Target="https://www.chino.k12.ca.us/site/handlers/filedownload.ashx?moduleinstanceid=10274&amp;dataid=9124&amp;FileName=America%20and%20the%20Barbary%20Pirates.pdf" TargetMode="External" Id="rId38" /><Relationship Type="http://schemas.openxmlformats.org/officeDocument/2006/relationships/hyperlink" Target="https://www.loc.gov/rr/print/list/war_1812.html" TargetMode="External" Id="rId46" /><Relationship Type="http://schemas.openxmlformats.org/officeDocument/2006/relationships/header" Target="header3.xml" Id="rId59" /><Relationship Type="http://schemas.openxmlformats.org/officeDocument/2006/relationships/hyperlink" Target="https://www.khanacademy.org/humanities/us-history/road-to-revolution/creating-a-nation/v/why-was-george-washington-the-first-president" TargetMode="External" Id="rId20" /><Relationship Type="http://schemas.openxmlformats.org/officeDocument/2006/relationships/hyperlink" Target="https://sheg.stanford.edu/history-lessons/lewis-and-clark-sac" TargetMode="External" Id="rId41" /><Relationship Type="http://schemas.openxmlformats.org/officeDocument/2006/relationships/hyperlink" Target="https://sos.tn.gov/products/tennessee-state-constitution" TargetMode="External" Id="rId54" /><Relationship Type="http://schemas.openxmlformats.org/officeDocument/2006/relationships/theme" Target="theme/theme1.xml" Id="rId6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icivics.org/teachers/lesson-plans/youve-got-rights" TargetMode="External" Id="rId15" /><Relationship Type="http://schemas.openxmlformats.org/officeDocument/2006/relationships/hyperlink" Target="https://manifoldproductions.com/AH-Education-Videos/WhiskeyAndWar/WhiskeyAndWar.pdf" TargetMode="External" Id="rId23" /><Relationship Type="http://schemas.openxmlformats.org/officeDocument/2006/relationships/hyperlink" Target="https://www.loc.gov/item/93509853/" TargetMode="External" Id="rId28" /><Relationship Type="http://schemas.openxmlformats.org/officeDocument/2006/relationships/hyperlink" Target="https://www.youtube.com/watch?v=sMh8RCqJf9U" TargetMode="External" Id="rId36" /><Relationship Type="http://schemas.openxmlformats.org/officeDocument/2006/relationships/hyperlink" Target="https://www.youtube.com/watch?v=bWQLZoIFwtA" TargetMode="External" Id="rId49" /><Relationship Type="http://schemas.openxmlformats.org/officeDocument/2006/relationships/footer" Target="footer1.xml" Id="rId57" /><Relationship Type="http://schemas.openxmlformats.org/officeDocument/2006/relationships/hyperlink" Target="https://www.youtube.com/watch?v=E2NdpRHIJDw" TargetMode="External" Id="rId10" /><Relationship Type="http://schemas.openxmlformats.org/officeDocument/2006/relationships/hyperlink" Target="https://www.youtube.com/watch?v=YHF-jNE52uI" TargetMode="External" Id="rId31" /><Relationship Type="http://schemas.openxmlformats.org/officeDocument/2006/relationships/hyperlink" Target="https://www.youtube.com/watch?v=cwvHtkCusHo" TargetMode="External" Id="rId44" /><Relationship Type="http://schemas.openxmlformats.org/officeDocument/2006/relationships/hyperlink" Target="https://americanindian.si.edu/nk360/resources/American-Indian-Removal-What-Does-It-Mean-Remove-People.cshtml" TargetMode="External" Id="rId52" /><Relationship Type="http://schemas.openxmlformats.org/officeDocument/2006/relationships/footer" Target="footer3.xml" Id="rId60" /><Relationship Type="http://schemas.openxmlformats.org/officeDocument/2006/relationships/webSettings" Target="webSettings.xml" Id="rId4" /><Relationship Type="http://schemas.openxmlformats.org/officeDocument/2006/relationships/hyperlink" Target="https://www.civiced.org/images/stories/downloads/United_States_Constitution_for_Kids.pdf" TargetMode="External" Id="rId9" /><Relationship Type="http://schemas.openxmlformats.org/officeDocument/2006/relationships/hyperlink" Target="https://sheg.stanford.edu/sites/default/files/download-pdf/Federalists%20and%20Antifederalists%20Lesson%20Plan.pdf" TargetMode="External" Id="R477ff01e10fe4999" /><Relationship Type="http://schemas.openxmlformats.org/officeDocument/2006/relationships/hyperlink" Target="https://www.youtube.com/watch?v=yYEfLm5dLMQ" TargetMode="External" Id="R8868679d43c24362" /><Relationship Type="http://schemas.openxmlformats.org/officeDocument/2006/relationships/hyperlink" Target="https://www.youtube.com/watch?v=FwREAW4SlVY" TargetMode="External" Id="R04a176d7d44f4719" /><Relationship Type="http://schemas.openxmlformats.org/officeDocument/2006/relationships/glossaryDocument" Target="/word/glossary/document.xml" Id="R0670fecc37eb4de5" /><Relationship Type="http://schemas.openxmlformats.org/officeDocument/2006/relationships/hyperlink" Target="https://sheg.stanford.edu/history-lessons/hamilton-v-jefferson" TargetMode="External" Id="Rf940f0b62b2b4f1d" /><Relationship Type="http://schemas.openxmlformats.org/officeDocument/2006/relationships/hyperlink" Target="https://www.gilderlehrman.org/sites/default/files/inline-pdfs/07920_FPS.pdf" TargetMode="External" Id="Ra54ff4570ace47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dbc24d-ff1f-463d-8c1f-36baac18f2b0}"/>
      </w:docPartPr>
      <w:docPartBody>
        <w:p w14:paraId="54F3EF9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COURTNEY  WARNER</lastModifiedBy>
  <revision>5</revision>
  <dcterms:created xsi:type="dcterms:W3CDTF">2021-10-14T16:06:00.0000000Z</dcterms:created>
  <dcterms:modified xsi:type="dcterms:W3CDTF">2021-10-15T13:27:58.6195533Z</dcterms:modified>
</coreProperties>
</file>